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C1CFE" w14:textId="77777777" w:rsidR="00585C27" w:rsidRPr="00B65FE3" w:rsidRDefault="00683468" w:rsidP="0066183F">
      <w:pPr>
        <w:tabs>
          <w:tab w:val="left" w:pos="900"/>
          <w:tab w:val="left" w:pos="7200"/>
        </w:tabs>
        <w:jc w:val="both"/>
        <w:rPr>
          <w:rFonts w:ascii="Arial" w:hAnsi="Arial" w:cs="Arial"/>
        </w:rPr>
      </w:pPr>
      <w:r>
        <w:rPr>
          <w:rFonts w:ascii="Arial" w:hAnsi="Arial" w:cs="Arial"/>
        </w:rPr>
        <w:t xml:space="preserve"> </w:t>
      </w:r>
    </w:p>
    <w:p w14:paraId="6F71338F" w14:textId="77777777" w:rsidR="001E4486" w:rsidRPr="00B65FE3" w:rsidRDefault="00E55716" w:rsidP="0066183F">
      <w:pPr>
        <w:tabs>
          <w:tab w:val="left" w:pos="900"/>
        </w:tabs>
        <w:jc w:val="both"/>
        <w:rPr>
          <w:rFonts w:ascii="Arial" w:hAnsi="Arial" w:cs="Arial"/>
        </w:rPr>
      </w:pPr>
      <w:r w:rsidRPr="00B65FE3">
        <w:rPr>
          <w:rFonts w:ascii="Arial" w:hAnsi="Arial" w:cs="Arial"/>
        </w:rPr>
        <w:t xml:space="preserve"> </w:t>
      </w:r>
    </w:p>
    <w:p w14:paraId="64D3D561" w14:textId="77777777" w:rsidR="007B68B0" w:rsidRPr="00B65FE3" w:rsidRDefault="007B68B0" w:rsidP="0066183F">
      <w:pPr>
        <w:tabs>
          <w:tab w:val="left" w:pos="900"/>
        </w:tabs>
        <w:jc w:val="both"/>
        <w:rPr>
          <w:rFonts w:ascii="Arial" w:hAnsi="Arial" w:cs="Arial"/>
        </w:rPr>
      </w:pPr>
    </w:p>
    <w:p w14:paraId="2DADE1C0" w14:textId="77777777" w:rsidR="007B68B0" w:rsidRPr="00B65FE3" w:rsidRDefault="007B68B0" w:rsidP="0066183F">
      <w:pPr>
        <w:tabs>
          <w:tab w:val="left" w:pos="900"/>
        </w:tabs>
        <w:jc w:val="both"/>
        <w:rPr>
          <w:rFonts w:ascii="Arial" w:hAnsi="Arial" w:cs="Arial"/>
        </w:rPr>
      </w:pPr>
    </w:p>
    <w:p w14:paraId="02BA51BA" w14:textId="77777777" w:rsidR="007B68B0" w:rsidRPr="00B65FE3" w:rsidRDefault="007B68B0" w:rsidP="0066183F">
      <w:pPr>
        <w:tabs>
          <w:tab w:val="left" w:pos="900"/>
        </w:tabs>
        <w:jc w:val="both"/>
        <w:rPr>
          <w:rFonts w:ascii="Arial" w:hAnsi="Arial" w:cs="Arial"/>
        </w:rPr>
      </w:pPr>
    </w:p>
    <w:p w14:paraId="40DE1148" w14:textId="2A20993A" w:rsidR="001E45F5" w:rsidRPr="004B3140" w:rsidRDefault="00123AAA" w:rsidP="00C722F9">
      <w:pPr>
        <w:ind w:left="2160" w:firstLine="720"/>
        <w:jc w:val="both"/>
        <w:rPr>
          <w:rFonts w:ascii="Arial" w:hAnsi="Arial" w:cs="Arial"/>
          <w:b/>
          <w:color w:val="1F497D"/>
          <w:sz w:val="20"/>
          <w:szCs w:val="20"/>
          <w:highlight w:val="yellow"/>
        </w:rPr>
      </w:pPr>
      <w:r>
        <w:rPr>
          <w:rFonts w:ascii="Arial" w:hAnsi="Arial" w:cs="Arial"/>
        </w:rPr>
        <w:tab/>
      </w:r>
      <w:r>
        <w:rPr>
          <w:rFonts w:ascii="Arial" w:hAnsi="Arial" w:cs="Arial"/>
        </w:rPr>
        <w:tab/>
      </w:r>
      <w:r w:rsidR="001E45F5">
        <w:rPr>
          <w:rFonts w:ascii="Arial" w:hAnsi="Arial" w:cs="Arial"/>
        </w:rPr>
        <w:tab/>
      </w:r>
      <w:r w:rsidR="004B3140">
        <w:rPr>
          <w:rFonts w:ascii="Arial" w:hAnsi="Arial" w:cs="Arial"/>
          <w:b/>
          <w:color w:val="1F497D"/>
          <w:sz w:val="20"/>
          <w:szCs w:val="20"/>
          <w:highlight w:val="yellow"/>
        </w:rPr>
        <w:t>Reference Number</w:t>
      </w:r>
      <w:r w:rsidR="00D9607A">
        <w:rPr>
          <w:rFonts w:ascii="Arial" w:hAnsi="Arial" w:cs="Arial"/>
          <w:b/>
          <w:color w:val="1F497D"/>
          <w:sz w:val="20"/>
          <w:szCs w:val="20"/>
          <w:highlight w:val="yellow"/>
        </w:rPr>
        <w:t xml:space="preserve">: </w:t>
      </w:r>
      <w:r w:rsidR="00513B40">
        <w:rPr>
          <w:rFonts w:ascii="Arial" w:hAnsi="Arial" w:cs="Arial"/>
          <w:b/>
          <w:color w:val="1F497D"/>
          <w:sz w:val="20"/>
          <w:szCs w:val="20"/>
          <w:highlight w:val="yellow"/>
        </w:rPr>
        <w:t>1</w:t>
      </w:r>
      <w:r w:rsidR="005C1BB1">
        <w:rPr>
          <w:rFonts w:ascii="Arial" w:hAnsi="Arial" w:cs="Arial"/>
          <w:b/>
          <w:color w:val="1F497D"/>
          <w:sz w:val="20"/>
          <w:szCs w:val="20"/>
          <w:highlight w:val="yellow"/>
        </w:rPr>
        <w:t>3</w:t>
      </w:r>
      <w:r w:rsidR="00D9607A">
        <w:rPr>
          <w:rFonts w:ascii="Arial" w:hAnsi="Arial" w:cs="Arial"/>
          <w:b/>
          <w:color w:val="1F497D"/>
          <w:sz w:val="20"/>
          <w:szCs w:val="20"/>
          <w:highlight w:val="yellow"/>
        </w:rPr>
        <w:t>SBIS20220</w:t>
      </w:r>
      <w:r w:rsidR="00513B40">
        <w:rPr>
          <w:rFonts w:ascii="Arial" w:hAnsi="Arial" w:cs="Arial"/>
          <w:b/>
          <w:color w:val="1F497D"/>
          <w:sz w:val="20"/>
          <w:szCs w:val="20"/>
          <w:highlight w:val="yellow"/>
        </w:rPr>
        <w:t>62</w:t>
      </w:r>
      <w:r w:rsidR="005C1BB1">
        <w:rPr>
          <w:rFonts w:ascii="Arial" w:hAnsi="Arial" w:cs="Arial"/>
          <w:b/>
          <w:color w:val="1F497D"/>
          <w:sz w:val="20"/>
          <w:szCs w:val="20"/>
          <w:highlight w:val="yellow"/>
        </w:rPr>
        <w:t>8</w:t>
      </w:r>
      <w:r w:rsidR="00AF2657">
        <w:rPr>
          <w:rFonts w:ascii="Arial" w:hAnsi="Arial" w:cs="Arial"/>
          <w:b/>
          <w:color w:val="1F497D"/>
          <w:sz w:val="20"/>
          <w:szCs w:val="20"/>
          <w:highlight w:val="yellow"/>
        </w:rPr>
        <w:t xml:space="preserve"> </w:t>
      </w:r>
      <w:r w:rsidR="004B3140">
        <w:rPr>
          <w:rFonts w:ascii="Arial" w:hAnsi="Arial" w:cs="Arial"/>
          <w:b/>
          <w:color w:val="1F497D"/>
          <w:sz w:val="20"/>
          <w:szCs w:val="20"/>
          <w:highlight w:val="yellow"/>
        </w:rPr>
        <w:t xml:space="preserve"> </w:t>
      </w:r>
    </w:p>
    <w:p w14:paraId="2249C04A" w14:textId="77777777" w:rsidR="007B68B0" w:rsidRPr="00B65FE3" w:rsidRDefault="007B68B0" w:rsidP="0066183F">
      <w:pPr>
        <w:tabs>
          <w:tab w:val="left" w:pos="900"/>
        </w:tabs>
        <w:jc w:val="both"/>
        <w:rPr>
          <w:rFonts w:ascii="Arial" w:hAnsi="Arial" w:cs="Arial"/>
        </w:rPr>
      </w:pPr>
    </w:p>
    <w:p w14:paraId="0262AC28" w14:textId="77777777" w:rsidR="001E4486" w:rsidRPr="00B65FE3" w:rsidRDefault="001E4486"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14:paraId="1E7322C5" w14:textId="77777777" w:rsidR="001E4486" w:rsidRPr="00B65FE3" w:rsidRDefault="001E4486"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14:paraId="4209A7CD" w14:textId="77777777" w:rsidR="00FD58FF" w:rsidRPr="00B65FE3" w:rsidRDefault="00FD58FF"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14:paraId="077731DA" w14:textId="77777777" w:rsidR="00FD58FF" w:rsidRPr="00B65FE3" w:rsidRDefault="00FD58FF"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14:paraId="02C02B86" w14:textId="77777777" w:rsidR="00FD58FF" w:rsidRPr="00B65FE3" w:rsidRDefault="00FD58FF"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14:paraId="2152776B" w14:textId="77777777" w:rsidR="00FD58FF" w:rsidRPr="00B65FE3" w:rsidRDefault="00FD58FF" w:rsidP="0066183F">
      <w:pPr>
        <w:pBdr>
          <w:top w:val="double" w:sz="18" w:space="0" w:color="auto"/>
          <w:left w:val="double" w:sz="18" w:space="3" w:color="auto"/>
          <w:bottom w:val="double" w:sz="18" w:space="11" w:color="auto"/>
          <w:right w:val="double" w:sz="18" w:space="1" w:color="auto"/>
        </w:pBdr>
        <w:jc w:val="both"/>
        <w:rPr>
          <w:rFonts w:ascii="Arial" w:hAnsi="Arial" w:cs="Arial"/>
        </w:rPr>
      </w:pPr>
      <w:r w:rsidRPr="00B65FE3">
        <w:rPr>
          <w:rFonts w:ascii="Arial" w:hAnsi="Arial" w:cs="Arial"/>
        </w:rPr>
        <w:t>`</w:t>
      </w:r>
    </w:p>
    <w:p w14:paraId="73BBFF24" w14:textId="77777777" w:rsidR="001E4486" w:rsidRPr="00B65FE3" w:rsidRDefault="001E4486"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14:paraId="0E37EC8F" w14:textId="77777777" w:rsidR="001E4486" w:rsidRPr="00B65FE3" w:rsidRDefault="00E205D8" w:rsidP="0066183F">
      <w:pPr>
        <w:pBdr>
          <w:top w:val="double" w:sz="18" w:space="0" w:color="auto"/>
          <w:left w:val="double" w:sz="18" w:space="3" w:color="auto"/>
          <w:bottom w:val="double" w:sz="18" w:space="11" w:color="auto"/>
          <w:right w:val="double" w:sz="18" w:space="1" w:color="auto"/>
        </w:pBdr>
        <w:jc w:val="both"/>
        <w:rPr>
          <w:rFonts w:ascii="Arial" w:hAnsi="Arial" w:cs="Arial"/>
        </w:rPr>
      </w:pPr>
      <w:r>
        <w:rPr>
          <w:rFonts w:ascii="Arial" w:hAnsi="Arial" w:cs="Arial"/>
          <w:noProof/>
          <w:lang w:val="en-SG" w:eastAsia="en-SG"/>
        </w:rPr>
        <w:drawing>
          <wp:inline distT="0" distB="0" distL="0" distR="0" wp14:anchorId="2CBD8FBF" wp14:editId="7F405897">
            <wp:extent cx="2438400" cy="94899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3486" cy="950978"/>
                    </a:xfrm>
                    <a:prstGeom prst="rect">
                      <a:avLst/>
                    </a:prstGeom>
                    <a:noFill/>
                    <a:ln>
                      <a:noFill/>
                    </a:ln>
                  </pic:spPr>
                </pic:pic>
              </a:graphicData>
            </a:graphic>
          </wp:inline>
        </w:drawing>
      </w:r>
    </w:p>
    <w:p w14:paraId="127AF3C2" w14:textId="77777777" w:rsidR="001E4486" w:rsidRPr="00B65FE3" w:rsidRDefault="001E4486"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14:paraId="11E609BC" w14:textId="77777777" w:rsidR="001E4486" w:rsidRPr="00B65FE3" w:rsidRDefault="001E4486"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14:paraId="411023E0" w14:textId="77777777" w:rsidR="00C20E50" w:rsidRPr="00B65FE3" w:rsidRDefault="00C20E50"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14:paraId="233D1328" w14:textId="77777777" w:rsidR="001E4486" w:rsidRDefault="00C20E50" w:rsidP="0066183F">
      <w:pPr>
        <w:pBdr>
          <w:top w:val="double" w:sz="18" w:space="0" w:color="auto"/>
          <w:left w:val="double" w:sz="18" w:space="3" w:color="auto"/>
          <w:bottom w:val="double" w:sz="18" w:space="11" w:color="auto"/>
          <w:right w:val="double" w:sz="18" w:space="1" w:color="auto"/>
        </w:pBdr>
        <w:jc w:val="both"/>
        <w:rPr>
          <w:rFonts w:ascii="Arial" w:hAnsi="Arial" w:cs="Arial"/>
          <w:b/>
        </w:rPr>
      </w:pPr>
      <w:r w:rsidRPr="00B65FE3">
        <w:rPr>
          <w:rFonts w:ascii="Arial" w:hAnsi="Arial" w:cs="Arial"/>
          <w:b/>
        </w:rPr>
        <w:t xml:space="preserve">REQUEST FOR </w:t>
      </w:r>
      <w:r w:rsidR="00B03EF6">
        <w:rPr>
          <w:rFonts w:ascii="Arial" w:hAnsi="Arial" w:cs="Arial"/>
          <w:b/>
        </w:rPr>
        <w:t>PROPOSAL</w:t>
      </w:r>
    </w:p>
    <w:p w14:paraId="7914A3A5" w14:textId="77777777" w:rsidR="009D1137" w:rsidRDefault="009D1137" w:rsidP="0066183F">
      <w:pPr>
        <w:pBdr>
          <w:top w:val="double" w:sz="18" w:space="0" w:color="auto"/>
          <w:left w:val="double" w:sz="18" w:space="3" w:color="auto"/>
          <w:bottom w:val="double" w:sz="18" w:space="11" w:color="auto"/>
          <w:right w:val="double" w:sz="18" w:space="1" w:color="auto"/>
        </w:pBdr>
        <w:jc w:val="both"/>
        <w:rPr>
          <w:rFonts w:ascii="Arial" w:hAnsi="Arial" w:cs="Arial"/>
          <w:b/>
        </w:rPr>
      </w:pPr>
    </w:p>
    <w:p w14:paraId="27D6E109" w14:textId="77777777" w:rsidR="009D1137" w:rsidRPr="008C6D8C" w:rsidRDefault="009D1137" w:rsidP="008C6D8C">
      <w:pPr>
        <w:pStyle w:val="Heading2"/>
        <w:jc w:val="both"/>
        <w:rPr>
          <w:rFonts w:ascii="Arial" w:hAnsi="Arial" w:cs="Arial"/>
          <w:sz w:val="24"/>
          <w:szCs w:val="24"/>
          <w:u w:val="single"/>
        </w:rPr>
      </w:pPr>
    </w:p>
    <w:p w14:paraId="7983E5EA" w14:textId="29997784" w:rsidR="001E4486" w:rsidRPr="008C6D8C" w:rsidRDefault="000C07F1" w:rsidP="00DC46C4">
      <w:pPr>
        <w:pStyle w:val="Heading2"/>
        <w:jc w:val="both"/>
        <w:rPr>
          <w:rFonts w:ascii="Arial" w:hAnsi="Arial" w:cs="Arial"/>
          <w:sz w:val="24"/>
          <w:szCs w:val="24"/>
          <w:u w:val="single"/>
        </w:rPr>
      </w:pPr>
      <w:r>
        <w:rPr>
          <w:rFonts w:ascii="Arial" w:hAnsi="Arial" w:cs="Arial"/>
          <w:sz w:val="24"/>
          <w:szCs w:val="24"/>
          <w:u w:val="single"/>
        </w:rPr>
        <w:t>For</w:t>
      </w:r>
      <w:r w:rsidR="00521D69" w:rsidRPr="002964A3">
        <w:rPr>
          <w:rFonts w:ascii="Arial" w:hAnsi="Arial" w:cs="Arial"/>
          <w:sz w:val="24"/>
          <w:szCs w:val="24"/>
          <w:u w:val="single"/>
        </w:rPr>
        <w:t xml:space="preserve"> </w:t>
      </w:r>
      <w:r w:rsidR="005C1BB1">
        <w:rPr>
          <w:rFonts w:ascii="Arial" w:hAnsi="Arial" w:cs="Arial"/>
          <w:sz w:val="24"/>
          <w:szCs w:val="24"/>
          <w:u w:val="single"/>
        </w:rPr>
        <w:t xml:space="preserve">Real Time </w:t>
      </w:r>
      <w:proofErr w:type="spellStart"/>
      <w:r w:rsidR="005C1BB1">
        <w:rPr>
          <w:rFonts w:ascii="Arial" w:hAnsi="Arial" w:cs="Arial"/>
          <w:sz w:val="24"/>
          <w:szCs w:val="24"/>
          <w:u w:val="single"/>
        </w:rPr>
        <w:t>Anti Fraud</w:t>
      </w:r>
      <w:proofErr w:type="spellEnd"/>
      <w:r w:rsidR="005C1BB1">
        <w:rPr>
          <w:rFonts w:ascii="Arial" w:hAnsi="Arial" w:cs="Arial"/>
          <w:sz w:val="24"/>
          <w:szCs w:val="24"/>
          <w:u w:val="single"/>
        </w:rPr>
        <w:t xml:space="preserve"> Monitoring System </w:t>
      </w:r>
    </w:p>
    <w:p w14:paraId="5418456E" w14:textId="77777777" w:rsidR="001E4486" w:rsidRPr="00B65FE3" w:rsidRDefault="001E4486"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14:paraId="422C7DE1" w14:textId="27406EF8" w:rsidR="007D0E35" w:rsidRDefault="00AF2657" w:rsidP="0066183F">
      <w:pPr>
        <w:pBdr>
          <w:top w:val="double" w:sz="18" w:space="0" w:color="auto"/>
          <w:left w:val="double" w:sz="18" w:space="3" w:color="auto"/>
          <w:bottom w:val="double" w:sz="18" w:space="11" w:color="auto"/>
          <w:right w:val="double" w:sz="18" w:space="1" w:color="auto"/>
        </w:pBdr>
        <w:jc w:val="both"/>
        <w:rPr>
          <w:rFonts w:ascii="Arial" w:hAnsi="Arial" w:cs="Arial"/>
        </w:rPr>
      </w:pPr>
      <w:r>
        <w:rPr>
          <w:rFonts w:ascii="Arial" w:hAnsi="Arial" w:cs="Arial"/>
          <w:b/>
          <w:color w:val="1F497D"/>
          <w:sz w:val="20"/>
          <w:szCs w:val="20"/>
          <w:highlight w:val="yellow"/>
        </w:rPr>
        <w:t xml:space="preserve">Reference Number: </w:t>
      </w:r>
      <w:r w:rsidR="005C1BB1">
        <w:rPr>
          <w:rFonts w:ascii="Arial" w:hAnsi="Arial" w:cs="Arial"/>
          <w:b/>
          <w:color w:val="1F497D"/>
          <w:sz w:val="20"/>
          <w:szCs w:val="20"/>
          <w:highlight w:val="yellow"/>
        </w:rPr>
        <w:t xml:space="preserve">13SBIS20220628  </w:t>
      </w:r>
    </w:p>
    <w:p w14:paraId="3FE5F050" w14:textId="77777777" w:rsidR="00123AAA" w:rsidRPr="00B65FE3" w:rsidRDefault="00123AAA"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14:paraId="73410327" w14:textId="77777777" w:rsidR="007D0E35" w:rsidRPr="00B65FE3" w:rsidRDefault="007D0E35"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14:paraId="2022E40F" w14:textId="77777777" w:rsidR="00FD58FF" w:rsidRPr="00B65FE3" w:rsidRDefault="00FD58FF" w:rsidP="0066183F">
      <w:pPr>
        <w:pBdr>
          <w:top w:val="double" w:sz="18" w:space="0" w:color="auto"/>
          <w:left w:val="double" w:sz="18" w:space="3" w:color="auto"/>
          <w:bottom w:val="double" w:sz="18" w:space="11" w:color="auto"/>
          <w:right w:val="double" w:sz="18" w:space="1" w:color="auto"/>
        </w:pBdr>
        <w:jc w:val="both"/>
        <w:rPr>
          <w:rFonts w:ascii="Arial" w:hAnsi="Arial" w:cs="Arial"/>
        </w:rPr>
      </w:pPr>
    </w:p>
    <w:p w14:paraId="7593D4B5" w14:textId="77777777" w:rsidR="00FD58FF" w:rsidRPr="00E205D8" w:rsidRDefault="00E205D8" w:rsidP="0066183F">
      <w:pPr>
        <w:pBdr>
          <w:top w:val="double" w:sz="18" w:space="31" w:color="auto"/>
          <w:left w:val="double" w:sz="18" w:space="3" w:color="auto"/>
          <w:bottom w:val="double" w:sz="18" w:space="11" w:color="auto"/>
          <w:right w:val="double" w:sz="18" w:space="1" w:color="auto"/>
        </w:pBdr>
        <w:jc w:val="both"/>
        <w:rPr>
          <w:rFonts w:ascii="Arial" w:hAnsi="Arial" w:cs="Arial"/>
          <w:b/>
        </w:rPr>
      </w:pPr>
      <w:r w:rsidRPr="00E205D8">
        <w:rPr>
          <w:rFonts w:ascii="Arial" w:hAnsi="Arial" w:cs="Arial"/>
          <w:b/>
        </w:rPr>
        <w:t>State Bank of India,</w:t>
      </w:r>
      <w:r w:rsidR="00E4557C" w:rsidRPr="00E4557C">
        <w:rPr>
          <w:rFonts w:ascii="Arial" w:hAnsi="Arial" w:cs="Arial"/>
          <w:b/>
        </w:rPr>
        <w:t xml:space="preserve"> </w:t>
      </w:r>
      <w:r w:rsidR="00E4557C" w:rsidRPr="00E205D8">
        <w:rPr>
          <w:rFonts w:ascii="Arial" w:hAnsi="Arial" w:cs="Arial"/>
          <w:b/>
        </w:rPr>
        <w:t>IT &amp;Systems Department,</w:t>
      </w:r>
    </w:p>
    <w:p w14:paraId="43542BF9" w14:textId="77777777" w:rsidR="001A44B7" w:rsidRPr="00E205D8" w:rsidRDefault="001A44B7" w:rsidP="001A44B7">
      <w:pPr>
        <w:pBdr>
          <w:top w:val="double" w:sz="18" w:space="31" w:color="auto"/>
          <w:left w:val="double" w:sz="18" w:space="3" w:color="auto"/>
          <w:bottom w:val="double" w:sz="18" w:space="11" w:color="auto"/>
          <w:right w:val="double" w:sz="18" w:space="1" w:color="auto"/>
        </w:pBdr>
        <w:jc w:val="both"/>
        <w:rPr>
          <w:rFonts w:ascii="Arial" w:hAnsi="Arial" w:cs="Arial"/>
          <w:b/>
        </w:rPr>
      </w:pPr>
      <w:r>
        <w:rPr>
          <w:rFonts w:ascii="Arial" w:hAnsi="Arial" w:cs="Arial"/>
          <w:b/>
        </w:rPr>
        <w:t>#27</w:t>
      </w:r>
      <w:r w:rsidRPr="00E205D8">
        <w:rPr>
          <w:rFonts w:ascii="Arial" w:hAnsi="Arial" w:cs="Arial"/>
          <w:b/>
        </w:rPr>
        <w:t>-0</w:t>
      </w:r>
      <w:r>
        <w:rPr>
          <w:rFonts w:ascii="Arial" w:hAnsi="Arial" w:cs="Arial"/>
          <w:b/>
        </w:rPr>
        <w:t>1</w:t>
      </w:r>
      <w:r w:rsidRPr="00E205D8">
        <w:rPr>
          <w:rFonts w:ascii="Arial" w:hAnsi="Arial" w:cs="Arial"/>
          <w:b/>
        </w:rPr>
        <w:t xml:space="preserve">, </w:t>
      </w:r>
      <w:r>
        <w:rPr>
          <w:rFonts w:ascii="Arial" w:hAnsi="Arial" w:cs="Arial"/>
          <w:b/>
        </w:rPr>
        <w:t>80 Robinson Road</w:t>
      </w:r>
      <w:r w:rsidRPr="00E205D8">
        <w:rPr>
          <w:rFonts w:ascii="Arial" w:hAnsi="Arial" w:cs="Arial"/>
          <w:b/>
        </w:rPr>
        <w:t>, Singapore, 06</w:t>
      </w:r>
      <w:r>
        <w:rPr>
          <w:rFonts w:ascii="Arial" w:hAnsi="Arial" w:cs="Arial"/>
          <w:b/>
        </w:rPr>
        <w:t>8898</w:t>
      </w:r>
    </w:p>
    <w:p w14:paraId="0F27D1FE" w14:textId="77777777" w:rsidR="00FD58FF" w:rsidRPr="00B65FE3" w:rsidRDefault="00FD58FF" w:rsidP="0066183F">
      <w:pPr>
        <w:pBdr>
          <w:top w:val="double" w:sz="18" w:space="31" w:color="auto"/>
          <w:left w:val="double" w:sz="18" w:space="3" w:color="auto"/>
          <w:bottom w:val="double" w:sz="18" w:space="11" w:color="auto"/>
          <w:right w:val="double" w:sz="18" w:space="1" w:color="auto"/>
        </w:pBdr>
        <w:jc w:val="both"/>
        <w:rPr>
          <w:rFonts w:ascii="Arial" w:hAnsi="Arial" w:cs="Arial"/>
          <w:b/>
          <w:color w:val="FF0000"/>
        </w:rPr>
      </w:pPr>
    </w:p>
    <w:p w14:paraId="05AFAB49" w14:textId="77777777" w:rsidR="00FD58FF" w:rsidRPr="00B65FE3" w:rsidRDefault="00FD58FF" w:rsidP="0066183F">
      <w:pPr>
        <w:pBdr>
          <w:top w:val="double" w:sz="18" w:space="0" w:color="auto"/>
          <w:left w:val="double" w:sz="18" w:space="3" w:color="auto"/>
          <w:bottom w:val="double" w:sz="18" w:space="11" w:color="auto"/>
          <w:right w:val="double" w:sz="18" w:space="1" w:color="auto"/>
        </w:pBdr>
        <w:jc w:val="both"/>
        <w:rPr>
          <w:rFonts w:ascii="Arial" w:hAnsi="Arial" w:cs="Arial"/>
          <w:b/>
          <w:color w:val="FF0000"/>
        </w:rPr>
      </w:pPr>
    </w:p>
    <w:p w14:paraId="3F4AB0DD" w14:textId="77777777" w:rsidR="00FD58FF" w:rsidRPr="00B65FE3" w:rsidRDefault="00FD58FF" w:rsidP="0066183F">
      <w:pPr>
        <w:pBdr>
          <w:top w:val="double" w:sz="18" w:space="0" w:color="auto"/>
          <w:left w:val="double" w:sz="18" w:space="3" w:color="auto"/>
          <w:bottom w:val="double" w:sz="18" w:space="11" w:color="auto"/>
          <w:right w:val="double" w:sz="18" w:space="1" w:color="auto"/>
        </w:pBdr>
        <w:jc w:val="both"/>
        <w:rPr>
          <w:rFonts w:ascii="Arial" w:hAnsi="Arial" w:cs="Arial"/>
          <w:b/>
          <w:color w:val="FF0000"/>
        </w:rPr>
      </w:pPr>
    </w:p>
    <w:p w14:paraId="2F6FE19B" w14:textId="77777777" w:rsidR="00A0413B" w:rsidRPr="00B65FE3" w:rsidRDefault="001E4486" w:rsidP="0066183F">
      <w:pPr>
        <w:ind w:left="630" w:hanging="630"/>
        <w:jc w:val="both"/>
        <w:rPr>
          <w:rFonts w:ascii="Arial" w:hAnsi="Arial" w:cs="Arial"/>
          <w:b/>
        </w:rPr>
      </w:pPr>
      <w:r w:rsidRPr="00B65FE3">
        <w:rPr>
          <w:rFonts w:ascii="Arial" w:hAnsi="Arial" w:cs="Arial"/>
        </w:rPr>
        <w:br w:type="page"/>
      </w:r>
      <w:r w:rsidR="001C4EC0" w:rsidRPr="00B65FE3">
        <w:rPr>
          <w:rFonts w:ascii="Arial" w:hAnsi="Arial" w:cs="Arial"/>
          <w:b/>
        </w:rPr>
        <w:lastRenderedPageBreak/>
        <w:t xml:space="preserve"> </w:t>
      </w:r>
      <w:r w:rsidR="00CC2BE8" w:rsidRPr="00B65FE3">
        <w:rPr>
          <w:rFonts w:ascii="Arial" w:hAnsi="Arial" w:cs="Arial"/>
          <w:b/>
        </w:rPr>
        <w:t xml:space="preserve">PART </w:t>
      </w:r>
      <w:r w:rsidR="000A0751">
        <w:rPr>
          <w:rFonts w:ascii="Arial" w:hAnsi="Arial" w:cs="Arial"/>
          <w:b/>
        </w:rPr>
        <w:t>1: INVITATION TO QUOTE</w:t>
      </w:r>
    </w:p>
    <w:p w14:paraId="722ED08C" w14:textId="77777777" w:rsidR="009A6068" w:rsidRPr="00B65FE3" w:rsidRDefault="009A6068" w:rsidP="0066183F">
      <w:pPr>
        <w:autoSpaceDE w:val="0"/>
        <w:autoSpaceDN w:val="0"/>
        <w:adjustRightInd w:val="0"/>
        <w:jc w:val="both"/>
        <w:rPr>
          <w:rFonts w:ascii="Arial" w:hAnsi="Arial" w:cs="Arial"/>
          <w:lang w:val="en-GB" w:eastAsia="en-GB" w:bidi="hi-IN"/>
        </w:rPr>
      </w:pPr>
    </w:p>
    <w:p w14:paraId="09037184" w14:textId="77777777" w:rsidR="00482B5E" w:rsidRPr="00B65FE3" w:rsidRDefault="00BA7CC1" w:rsidP="0066183F">
      <w:pPr>
        <w:jc w:val="both"/>
        <w:rPr>
          <w:rFonts w:ascii="Arial" w:hAnsi="Arial" w:cs="Arial"/>
          <w:bCs/>
        </w:rPr>
      </w:pPr>
      <w:r w:rsidRPr="00B65FE3">
        <w:rPr>
          <w:rFonts w:ascii="Arial" w:hAnsi="Arial" w:cs="Arial"/>
          <w:bCs/>
        </w:rPr>
        <w:t xml:space="preserve">State Bank of India (hereinafter referred to as SBI / the Bank) is having its Corporate Centre at Mumbai and other offices in various cities across </w:t>
      </w:r>
      <w:r w:rsidR="00E205D8">
        <w:rPr>
          <w:rFonts w:ascii="Arial" w:hAnsi="Arial" w:cs="Arial"/>
          <w:bCs/>
        </w:rPr>
        <w:t>India and in 3</w:t>
      </w:r>
      <w:r w:rsidR="00D91A69">
        <w:rPr>
          <w:rFonts w:ascii="Arial" w:hAnsi="Arial" w:cs="Arial"/>
          <w:bCs/>
        </w:rPr>
        <w:t>6</w:t>
      </w:r>
      <w:r w:rsidR="00E205D8">
        <w:rPr>
          <w:rFonts w:ascii="Arial" w:hAnsi="Arial" w:cs="Arial"/>
          <w:bCs/>
        </w:rPr>
        <w:t xml:space="preserve"> Countries</w:t>
      </w:r>
      <w:r w:rsidRPr="00B65FE3">
        <w:rPr>
          <w:rFonts w:ascii="Arial" w:hAnsi="Arial" w:cs="Arial"/>
          <w:bCs/>
        </w:rPr>
        <w:t xml:space="preserve">.  </w:t>
      </w:r>
    </w:p>
    <w:p w14:paraId="642682BC" w14:textId="77777777" w:rsidR="00482B5E" w:rsidRPr="00B65FE3" w:rsidRDefault="00482B5E" w:rsidP="0066183F">
      <w:pPr>
        <w:jc w:val="both"/>
        <w:rPr>
          <w:rFonts w:ascii="Arial" w:hAnsi="Arial" w:cs="Arial"/>
          <w:bCs/>
        </w:rPr>
      </w:pPr>
    </w:p>
    <w:p w14:paraId="34723F76" w14:textId="77777777" w:rsidR="007D0E35" w:rsidRDefault="00DC46C4" w:rsidP="00D92038">
      <w:pPr>
        <w:pStyle w:val="Default"/>
        <w:jc w:val="both"/>
        <w:rPr>
          <w:rFonts w:ascii="Arial" w:hAnsi="Arial" w:cs="Arial"/>
          <w:bCs/>
        </w:rPr>
      </w:pPr>
      <w:r w:rsidRPr="00B65FE3">
        <w:rPr>
          <w:rFonts w:ascii="Arial" w:hAnsi="Arial" w:cs="Arial"/>
          <w:bCs/>
        </w:rPr>
        <w:t xml:space="preserve">In order to meet the </w:t>
      </w:r>
      <w:r w:rsidR="00D9607A">
        <w:rPr>
          <w:rFonts w:ascii="Arial" w:hAnsi="Arial" w:cs="Arial"/>
          <w:bCs/>
        </w:rPr>
        <w:t>security</w:t>
      </w:r>
      <w:r w:rsidRPr="00B65FE3">
        <w:rPr>
          <w:rFonts w:ascii="Arial" w:hAnsi="Arial" w:cs="Arial"/>
          <w:bCs/>
        </w:rPr>
        <w:t xml:space="preserve"> requirements of </w:t>
      </w:r>
      <w:r>
        <w:rPr>
          <w:rFonts w:ascii="Arial" w:hAnsi="Arial" w:cs="Arial"/>
          <w:bCs/>
        </w:rPr>
        <w:t xml:space="preserve">State Bank of India, Singapore Office, </w:t>
      </w:r>
      <w:r w:rsidRPr="00B65FE3">
        <w:rPr>
          <w:rFonts w:ascii="Arial" w:hAnsi="Arial" w:cs="Arial"/>
          <w:bCs/>
        </w:rPr>
        <w:t xml:space="preserve">the Bank proposes to invite tenders from established organizations (hereinafter referred to as “Bidder”) to undertake </w:t>
      </w:r>
      <w:r w:rsidR="00D9607A">
        <w:rPr>
          <w:rFonts w:ascii="Arial" w:hAnsi="Arial" w:cs="Arial"/>
          <w:bCs/>
        </w:rPr>
        <w:t xml:space="preserve">comprehensive security review of 3 applications </w:t>
      </w:r>
      <w:r w:rsidRPr="00B65FE3">
        <w:rPr>
          <w:rFonts w:ascii="Arial" w:hAnsi="Arial" w:cs="Arial"/>
          <w:bCs/>
        </w:rPr>
        <w:t>as per detail</w:t>
      </w:r>
      <w:r>
        <w:rPr>
          <w:rFonts w:ascii="Arial" w:hAnsi="Arial" w:cs="Arial"/>
          <w:bCs/>
        </w:rPr>
        <w:t>s listed out in this document.</w:t>
      </w:r>
    </w:p>
    <w:p w14:paraId="1DF9718E" w14:textId="77777777" w:rsidR="007034ED" w:rsidRPr="007034ED" w:rsidRDefault="007034ED" w:rsidP="007034ED">
      <w:pPr>
        <w:jc w:val="both"/>
        <w:rPr>
          <w:rFonts w:ascii="Arial" w:hAnsi="Arial" w:cs="Arial"/>
          <w:bCs/>
        </w:rPr>
      </w:pPr>
    </w:p>
    <w:p w14:paraId="05860658" w14:textId="77777777" w:rsidR="00112C47" w:rsidRPr="00B65FE3" w:rsidRDefault="009B1873" w:rsidP="007034ED">
      <w:pPr>
        <w:jc w:val="both"/>
        <w:rPr>
          <w:rFonts w:ascii="Arial" w:hAnsi="Arial" w:cs="Arial"/>
        </w:rPr>
      </w:pPr>
      <w:r w:rsidRPr="007034ED">
        <w:rPr>
          <w:rFonts w:ascii="Arial" w:hAnsi="Arial" w:cs="Arial"/>
          <w:bCs/>
        </w:rPr>
        <w:t>The b</w:t>
      </w:r>
      <w:r w:rsidR="000F1ED6" w:rsidRPr="007034ED">
        <w:rPr>
          <w:rFonts w:ascii="Arial" w:hAnsi="Arial" w:cs="Arial"/>
          <w:bCs/>
        </w:rPr>
        <w:t xml:space="preserve">idding </w:t>
      </w:r>
      <w:r w:rsidRPr="007034ED">
        <w:rPr>
          <w:rFonts w:ascii="Arial" w:hAnsi="Arial" w:cs="Arial"/>
          <w:bCs/>
        </w:rPr>
        <w:t>d</w:t>
      </w:r>
      <w:r w:rsidR="000F1ED6" w:rsidRPr="007034ED">
        <w:rPr>
          <w:rFonts w:ascii="Arial" w:hAnsi="Arial" w:cs="Arial"/>
          <w:bCs/>
        </w:rPr>
        <w:t>ocument</w:t>
      </w:r>
      <w:r w:rsidR="003865A5" w:rsidRPr="007034ED">
        <w:rPr>
          <w:rFonts w:ascii="Arial" w:hAnsi="Arial" w:cs="Arial"/>
          <w:bCs/>
        </w:rPr>
        <w:t xml:space="preserve"> </w:t>
      </w:r>
      <w:r w:rsidR="007034ED">
        <w:rPr>
          <w:rFonts w:ascii="Arial" w:hAnsi="Arial" w:cs="Arial"/>
          <w:bCs/>
        </w:rPr>
        <w:t>carrying</w:t>
      </w:r>
      <w:r w:rsidR="003865A5" w:rsidRPr="007034ED">
        <w:rPr>
          <w:rFonts w:ascii="Arial" w:hAnsi="Arial" w:cs="Arial"/>
          <w:bCs/>
        </w:rPr>
        <w:t xml:space="preserve"> </w:t>
      </w:r>
      <w:r w:rsidRPr="007034ED">
        <w:rPr>
          <w:rFonts w:ascii="Arial" w:hAnsi="Arial" w:cs="Arial"/>
          <w:bCs/>
        </w:rPr>
        <w:t>details</w:t>
      </w:r>
      <w:r w:rsidR="000F1ED6" w:rsidRPr="007034ED">
        <w:rPr>
          <w:rFonts w:ascii="Arial" w:hAnsi="Arial" w:cs="Arial"/>
          <w:bCs/>
        </w:rPr>
        <w:t xml:space="preserve"> </w:t>
      </w:r>
      <w:r w:rsidR="003865A5" w:rsidRPr="007034ED">
        <w:rPr>
          <w:rFonts w:ascii="Arial" w:hAnsi="Arial" w:cs="Arial"/>
          <w:bCs/>
        </w:rPr>
        <w:t xml:space="preserve">related to RFP </w:t>
      </w:r>
      <w:r w:rsidR="000F1ED6" w:rsidRPr="007034ED">
        <w:rPr>
          <w:rFonts w:ascii="Arial" w:hAnsi="Arial" w:cs="Arial"/>
          <w:bCs/>
        </w:rPr>
        <w:t xml:space="preserve">may be obtained from the Bank as under or </w:t>
      </w:r>
      <w:r w:rsidR="007034ED" w:rsidRPr="007034ED">
        <w:rPr>
          <w:rFonts w:ascii="Arial" w:hAnsi="Arial" w:cs="Arial"/>
          <w:bCs/>
        </w:rPr>
        <w:t xml:space="preserve">could be </w:t>
      </w:r>
      <w:r w:rsidR="000F1ED6" w:rsidRPr="007034ED">
        <w:rPr>
          <w:rFonts w:ascii="Arial" w:hAnsi="Arial" w:cs="Arial"/>
          <w:bCs/>
        </w:rPr>
        <w:t>downloaded from Bank’s Website</w:t>
      </w:r>
      <w:r w:rsidR="000F1ED6" w:rsidRPr="00B65FE3">
        <w:rPr>
          <w:rFonts w:ascii="Arial" w:hAnsi="Arial" w:cs="Arial"/>
        </w:rPr>
        <w:t xml:space="preserve"> </w:t>
      </w:r>
      <w:r w:rsidR="00A40D48" w:rsidRPr="00A40D48">
        <w:rPr>
          <w:rStyle w:val="Hyperlink"/>
          <w:rFonts w:ascii="Arial" w:hAnsi="Arial" w:cs="Arial"/>
        </w:rPr>
        <w:t xml:space="preserve">https://sg.statebank/home </w:t>
      </w:r>
      <w:r w:rsidR="007034ED">
        <w:rPr>
          <w:rFonts w:ascii="Arial" w:hAnsi="Arial" w:cs="Arial"/>
        </w:rPr>
        <w:t>under the procurement section. T</w:t>
      </w:r>
      <w:r w:rsidR="000F1ED6" w:rsidRPr="00B65FE3">
        <w:rPr>
          <w:rFonts w:ascii="Arial" w:hAnsi="Arial" w:cs="Arial"/>
        </w:rPr>
        <w:t xml:space="preserve">he </w:t>
      </w:r>
      <w:r w:rsidR="00DA3197">
        <w:rPr>
          <w:rFonts w:ascii="Arial" w:hAnsi="Arial" w:cs="Arial"/>
        </w:rPr>
        <w:t>encrypted</w:t>
      </w:r>
      <w:r w:rsidR="007034ED">
        <w:rPr>
          <w:rFonts w:ascii="Arial" w:hAnsi="Arial" w:cs="Arial"/>
        </w:rPr>
        <w:t xml:space="preserve"> </w:t>
      </w:r>
      <w:r w:rsidR="000F1ED6" w:rsidRPr="00B65FE3">
        <w:rPr>
          <w:rFonts w:ascii="Arial" w:hAnsi="Arial" w:cs="Arial"/>
        </w:rPr>
        <w:t>bid</w:t>
      </w:r>
      <w:r w:rsidR="00DA3197">
        <w:rPr>
          <w:rFonts w:ascii="Arial" w:hAnsi="Arial" w:cs="Arial"/>
        </w:rPr>
        <w:t>s</w:t>
      </w:r>
      <w:r w:rsidR="000F1ED6" w:rsidRPr="00B65FE3">
        <w:rPr>
          <w:rFonts w:ascii="Arial" w:hAnsi="Arial" w:cs="Arial"/>
        </w:rPr>
        <w:t xml:space="preserve"> </w:t>
      </w:r>
      <w:r w:rsidR="00DA3197">
        <w:rPr>
          <w:rFonts w:ascii="Arial" w:hAnsi="Arial" w:cs="Arial"/>
        </w:rPr>
        <w:t>shall</w:t>
      </w:r>
      <w:r w:rsidR="000F1ED6" w:rsidRPr="00B65FE3">
        <w:rPr>
          <w:rFonts w:ascii="Arial" w:hAnsi="Arial" w:cs="Arial"/>
        </w:rPr>
        <w:t xml:space="preserve"> be submitted to </w:t>
      </w:r>
      <w:r w:rsidR="00DA3197">
        <w:rPr>
          <w:rFonts w:ascii="Arial" w:hAnsi="Arial" w:cs="Arial"/>
        </w:rPr>
        <w:t xml:space="preserve">the bank only as per </w:t>
      </w:r>
      <w:r w:rsidR="00DA3197" w:rsidRPr="00A6333C">
        <w:rPr>
          <w:rFonts w:ascii="Arial" w:hAnsi="Arial" w:cs="Arial"/>
        </w:rPr>
        <w:t>Section 7 of this</w:t>
      </w:r>
      <w:r w:rsidR="00EF141E" w:rsidRPr="00A6333C">
        <w:rPr>
          <w:rFonts w:ascii="Arial" w:hAnsi="Arial" w:cs="Arial"/>
        </w:rPr>
        <w:t xml:space="preserve"> document.</w:t>
      </w:r>
    </w:p>
    <w:p w14:paraId="01AE0277" w14:textId="77777777" w:rsidR="000F1ED6" w:rsidRPr="00B65FE3" w:rsidRDefault="000F1ED6" w:rsidP="0066183F">
      <w:pPr>
        <w:ind w:firstLine="720"/>
        <w:jc w:val="both"/>
        <w:rPr>
          <w:rFonts w:ascii="Arial" w:hAnsi="Arial" w:cs="Arial"/>
          <w:bCs/>
        </w:rPr>
      </w:pPr>
    </w:p>
    <w:p w14:paraId="0BA12DF4" w14:textId="77777777" w:rsidR="00112C47" w:rsidRPr="00EF141E" w:rsidRDefault="000F1ED6" w:rsidP="009240B3">
      <w:pPr>
        <w:pStyle w:val="ListParagraph"/>
        <w:numPr>
          <w:ilvl w:val="0"/>
          <w:numId w:val="5"/>
        </w:numPr>
        <w:spacing w:before="120" w:after="120"/>
        <w:ind w:left="360"/>
        <w:contextualSpacing/>
        <w:jc w:val="both"/>
        <w:rPr>
          <w:rFonts w:ascii="Arial" w:hAnsi="Arial" w:cs="Arial"/>
        </w:rPr>
      </w:pPr>
      <w:r w:rsidRPr="00EF141E">
        <w:rPr>
          <w:rFonts w:ascii="Arial" w:hAnsi="Arial" w:cs="Arial"/>
        </w:rPr>
        <w:t>Please note that all the information desired needs to be provided. Incomplete inform</w:t>
      </w:r>
      <w:r w:rsidR="000A6384" w:rsidRPr="00EF141E">
        <w:rPr>
          <w:rFonts w:ascii="Arial" w:hAnsi="Arial" w:cs="Arial"/>
        </w:rPr>
        <w:t xml:space="preserve">ation </w:t>
      </w:r>
      <w:r w:rsidR="00BD0CCD" w:rsidRPr="00EF141E">
        <w:rPr>
          <w:rFonts w:ascii="Arial" w:hAnsi="Arial" w:cs="Arial"/>
        </w:rPr>
        <w:t xml:space="preserve">and/or Unsigned Unstamped proposals </w:t>
      </w:r>
      <w:r w:rsidR="000A6384" w:rsidRPr="00EF141E">
        <w:rPr>
          <w:rFonts w:ascii="Arial" w:hAnsi="Arial" w:cs="Arial"/>
        </w:rPr>
        <w:t xml:space="preserve">may lead to non-consideration of the </w:t>
      </w:r>
      <w:r w:rsidR="003C48D8" w:rsidRPr="00EF141E">
        <w:rPr>
          <w:rFonts w:ascii="Arial" w:hAnsi="Arial" w:cs="Arial"/>
        </w:rPr>
        <w:t>Quote</w:t>
      </w:r>
      <w:r w:rsidR="000A6384" w:rsidRPr="00EF141E">
        <w:rPr>
          <w:rFonts w:ascii="Arial" w:hAnsi="Arial" w:cs="Arial"/>
        </w:rPr>
        <w:t>.</w:t>
      </w:r>
    </w:p>
    <w:p w14:paraId="416CAF40" w14:textId="77777777" w:rsidR="00C23BA3" w:rsidRPr="00B65FE3" w:rsidRDefault="00112C47" w:rsidP="0066183F">
      <w:pPr>
        <w:pStyle w:val="Title"/>
        <w:numPr>
          <w:ilvl w:val="0"/>
          <w:numId w:val="1"/>
        </w:numPr>
        <w:jc w:val="both"/>
        <w:rPr>
          <w:rFonts w:cs="Arial"/>
          <w:bCs/>
          <w:color w:val="000000"/>
          <w:sz w:val="24"/>
          <w:szCs w:val="24"/>
        </w:rPr>
      </w:pPr>
      <w:r w:rsidRPr="00B65FE3">
        <w:rPr>
          <w:rFonts w:cs="Arial"/>
          <w:b w:val="0"/>
          <w:bCs/>
          <w:sz w:val="24"/>
          <w:szCs w:val="24"/>
        </w:rPr>
        <w:t>B</w:t>
      </w:r>
      <w:r w:rsidR="000F1ED6" w:rsidRPr="00B65FE3">
        <w:rPr>
          <w:rFonts w:cs="Arial"/>
          <w:b w:val="0"/>
          <w:bCs/>
          <w:sz w:val="24"/>
          <w:szCs w:val="24"/>
        </w:rPr>
        <w:t>ank reserves the right to chang</w:t>
      </w:r>
      <w:r w:rsidR="007D0E35" w:rsidRPr="00B65FE3">
        <w:rPr>
          <w:rFonts w:cs="Arial"/>
          <w:b w:val="0"/>
          <w:bCs/>
          <w:sz w:val="24"/>
          <w:szCs w:val="24"/>
        </w:rPr>
        <w:t xml:space="preserve">e </w:t>
      </w:r>
      <w:r w:rsidR="00BD0CCD">
        <w:rPr>
          <w:rFonts w:cs="Arial"/>
          <w:b w:val="0"/>
          <w:bCs/>
          <w:sz w:val="24"/>
          <w:szCs w:val="24"/>
        </w:rPr>
        <w:t xml:space="preserve">at any time, </w:t>
      </w:r>
      <w:r w:rsidR="007D0E35" w:rsidRPr="00B65FE3">
        <w:rPr>
          <w:rFonts w:cs="Arial"/>
          <w:b w:val="0"/>
          <w:bCs/>
          <w:sz w:val="24"/>
          <w:szCs w:val="24"/>
        </w:rPr>
        <w:t>the dates mentioned in this</w:t>
      </w:r>
      <w:r w:rsidR="000F1ED6" w:rsidRPr="00B65FE3">
        <w:rPr>
          <w:rFonts w:cs="Arial"/>
          <w:b w:val="0"/>
          <w:bCs/>
          <w:sz w:val="24"/>
          <w:szCs w:val="24"/>
        </w:rPr>
        <w:t xml:space="preserve"> </w:t>
      </w:r>
      <w:r w:rsidR="003C48D8" w:rsidRPr="00A6333C">
        <w:rPr>
          <w:rFonts w:cs="Arial"/>
          <w:b w:val="0"/>
          <w:bCs/>
          <w:sz w:val="24"/>
          <w:szCs w:val="24"/>
        </w:rPr>
        <w:t>RFQ</w:t>
      </w:r>
      <w:r w:rsidR="007D0E35" w:rsidRPr="00B65FE3">
        <w:rPr>
          <w:rFonts w:cs="Arial"/>
          <w:b w:val="0"/>
          <w:bCs/>
          <w:sz w:val="24"/>
          <w:szCs w:val="24"/>
        </w:rPr>
        <w:t xml:space="preserve"> document</w:t>
      </w:r>
      <w:r w:rsidR="000F1ED6" w:rsidRPr="00B65FE3">
        <w:rPr>
          <w:rFonts w:cs="Arial"/>
          <w:b w:val="0"/>
          <w:bCs/>
          <w:sz w:val="24"/>
          <w:szCs w:val="24"/>
        </w:rPr>
        <w:t>, which will be communicated</w:t>
      </w:r>
      <w:r w:rsidR="00DA5728" w:rsidRPr="00B65FE3">
        <w:rPr>
          <w:rFonts w:cs="Arial"/>
          <w:b w:val="0"/>
          <w:bCs/>
          <w:sz w:val="24"/>
          <w:szCs w:val="24"/>
        </w:rPr>
        <w:t xml:space="preserve"> to the bidders</w:t>
      </w:r>
      <w:r w:rsidR="00BD0CCD">
        <w:rPr>
          <w:rFonts w:cs="Arial"/>
          <w:b w:val="0"/>
          <w:bCs/>
          <w:sz w:val="24"/>
          <w:szCs w:val="24"/>
        </w:rPr>
        <w:t xml:space="preserve"> through our website only</w:t>
      </w:r>
      <w:r w:rsidR="007D0E35" w:rsidRPr="00B65FE3">
        <w:rPr>
          <w:rFonts w:cs="Arial"/>
          <w:b w:val="0"/>
          <w:bCs/>
          <w:sz w:val="24"/>
          <w:szCs w:val="24"/>
        </w:rPr>
        <w:t xml:space="preserve">. </w:t>
      </w:r>
      <w:r w:rsidR="00DA5728" w:rsidRPr="00B65FE3">
        <w:rPr>
          <w:rFonts w:cs="Arial"/>
          <w:b w:val="0"/>
          <w:bCs/>
          <w:sz w:val="24"/>
          <w:szCs w:val="24"/>
        </w:rPr>
        <w:t xml:space="preserve"> </w:t>
      </w:r>
    </w:p>
    <w:p w14:paraId="018C1145" w14:textId="77777777" w:rsidR="007D0E35" w:rsidRPr="00D33826" w:rsidRDefault="007D0E35" w:rsidP="0066183F">
      <w:pPr>
        <w:pStyle w:val="Title"/>
        <w:numPr>
          <w:ilvl w:val="0"/>
          <w:numId w:val="1"/>
        </w:numPr>
        <w:jc w:val="both"/>
        <w:rPr>
          <w:rFonts w:cs="Arial"/>
          <w:bCs/>
          <w:color w:val="000000"/>
          <w:sz w:val="24"/>
          <w:szCs w:val="24"/>
        </w:rPr>
      </w:pPr>
      <w:r w:rsidRPr="00B65FE3">
        <w:rPr>
          <w:rFonts w:cs="Arial"/>
          <w:b w:val="0"/>
          <w:sz w:val="24"/>
          <w:szCs w:val="24"/>
        </w:rPr>
        <w:t xml:space="preserve">The information provided by the bidders in response </w:t>
      </w:r>
      <w:r w:rsidRPr="00A6333C">
        <w:rPr>
          <w:rFonts w:cs="Arial"/>
          <w:b w:val="0"/>
          <w:sz w:val="24"/>
          <w:szCs w:val="24"/>
        </w:rPr>
        <w:t xml:space="preserve">to this </w:t>
      </w:r>
      <w:r w:rsidR="003C48D8" w:rsidRPr="00A6333C">
        <w:rPr>
          <w:rFonts w:cs="Arial"/>
          <w:b w:val="0"/>
          <w:sz w:val="24"/>
          <w:szCs w:val="24"/>
        </w:rPr>
        <w:t>RFQ</w:t>
      </w:r>
      <w:r w:rsidRPr="00A6333C">
        <w:rPr>
          <w:rFonts w:cs="Arial"/>
          <w:b w:val="0"/>
          <w:sz w:val="24"/>
          <w:szCs w:val="24"/>
        </w:rPr>
        <w:t xml:space="preserve"> document</w:t>
      </w:r>
      <w:r w:rsidRPr="00B65FE3">
        <w:rPr>
          <w:rFonts w:cs="Arial"/>
          <w:b w:val="0"/>
          <w:sz w:val="24"/>
          <w:szCs w:val="24"/>
        </w:rPr>
        <w:t xml:space="preserve"> will become the property of SBI and will not be returned.  SBI reserves the right to amend, rescind </w:t>
      </w:r>
      <w:r w:rsidRPr="00A6333C">
        <w:rPr>
          <w:rFonts w:cs="Arial"/>
          <w:b w:val="0"/>
          <w:sz w:val="24"/>
          <w:szCs w:val="24"/>
        </w:rPr>
        <w:t xml:space="preserve">or reissue this </w:t>
      </w:r>
      <w:r w:rsidR="003C48D8" w:rsidRPr="00A6333C">
        <w:rPr>
          <w:rFonts w:cs="Arial"/>
          <w:b w:val="0"/>
          <w:sz w:val="24"/>
          <w:szCs w:val="24"/>
        </w:rPr>
        <w:t>RFQ</w:t>
      </w:r>
      <w:r w:rsidRPr="00A6333C">
        <w:rPr>
          <w:rFonts w:cs="Arial"/>
          <w:b w:val="0"/>
          <w:sz w:val="24"/>
          <w:szCs w:val="24"/>
        </w:rPr>
        <w:t xml:space="preserve"> and</w:t>
      </w:r>
      <w:r w:rsidRPr="00B65FE3">
        <w:rPr>
          <w:rFonts w:cs="Arial"/>
          <w:b w:val="0"/>
          <w:sz w:val="24"/>
          <w:szCs w:val="24"/>
        </w:rPr>
        <w:t xml:space="preserve"> all amendments will be advised to the bidders </w:t>
      </w:r>
      <w:r w:rsidR="00BD0CCD">
        <w:rPr>
          <w:rFonts w:cs="Arial"/>
          <w:b w:val="0"/>
          <w:sz w:val="24"/>
          <w:szCs w:val="24"/>
        </w:rPr>
        <w:t xml:space="preserve">through our website only </w:t>
      </w:r>
      <w:r w:rsidRPr="00B65FE3">
        <w:rPr>
          <w:rFonts w:cs="Arial"/>
          <w:b w:val="0"/>
          <w:sz w:val="24"/>
          <w:szCs w:val="24"/>
        </w:rPr>
        <w:t>and such amendments</w:t>
      </w:r>
      <w:r w:rsidR="00BD0CCD">
        <w:rPr>
          <w:rFonts w:cs="Arial"/>
          <w:b w:val="0"/>
          <w:sz w:val="24"/>
          <w:szCs w:val="24"/>
        </w:rPr>
        <w:t xml:space="preserve"> if any</w:t>
      </w:r>
      <w:r w:rsidRPr="00B65FE3">
        <w:rPr>
          <w:rFonts w:cs="Arial"/>
          <w:b w:val="0"/>
          <w:sz w:val="24"/>
          <w:szCs w:val="24"/>
        </w:rPr>
        <w:t xml:space="preserve"> will be binding on them.</w:t>
      </w:r>
    </w:p>
    <w:p w14:paraId="757F4540" w14:textId="77777777" w:rsidR="00D33826" w:rsidRPr="00D33826" w:rsidRDefault="00D33826" w:rsidP="00D33826">
      <w:pPr>
        <w:pStyle w:val="Title"/>
        <w:numPr>
          <w:ilvl w:val="0"/>
          <w:numId w:val="1"/>
        </w:numPr>
        <w:jc w:val="both"/>
        <w:rPr>
          <w:rFonts w:cs="Arial"/>
          <w:b w:val="0"/>
          <w:sz w:val="24"/>
          <w:szCs w:val="24"/>
        </w:rPr>
      </w:pPr>
      <w:r w:rsidRPr="00D33826">
        <w:rPr>
          <w:rFonts w:cs="Arial"/>
          <w:b w:val="0"/>
          <w:sz w:val="24"/>
          <w:szCs w:val="24"/>
        </w:rPr>
        <w:t>Quotes received before or after the aforesaid date and time will not be entertained for evaluation and shortlisting.</w:t>
      </w:r>
    </w:p>
    <w:p w14:paraId="2E90A981" w14:textId="77777777" w:rsidR="00D33826" w:rsidRPr="00D33826" w:rsidRDefault="00D33826" w:rsidP="00D33826">
      <w:pPr>
        <w:pStyle w:val="Title"/>
        <w:numPr>
          <w:ilvl w:val="0"/>
          <w:numId w:val="1"/>
        </w:numPr>
        <w:jc w:val="both"/>
        <w:rPr>
          <w:rFonts w:cs="Arial"/>
          <w:b w:val="0"/>
          <w:sz w:val="24"/>
          <w:szCs w:val="24"/>
        </w:rPr>
      </w:pPr>
      <w:r w:rsidRPr="00D33826">
        <w:rPr>
          <w:rFonts w:cs="Arial"/>
          <w:b w:val="0"/>
          <w:sz w:val="24"/>
          <w:szCs w:val="24"/>
        </w:rPr>
        <w:t xml:space="preserve">Unsigned/ Incomplete Quote, Unstamped Quote and those which are not signed by authorized signatory </w:t>
      </w:r>
      <w:r w:rsidR="00EF141E">
        <w:rPr>
          <w:rFonts w:cs="Arial"/>
          <w:b w:val="0"/>
          <w:sz w:val="24"/>
          <w:szCs w:val="24"/>
        </w:rPr>
        <w:t>may</w:t>
      </w:r>
      <w:r w:rsidRPr="00D33826">
        <w:rPr>
          <w:rFonts w:cs="Arial"/>
          <w:b w:val="0"/>
          <w:sz w:val="24"/>
          <w:szCs w:val="24"/>
        </w:rPr>
        <w:t xml:space="preserve"> not be entertained for evaluation and shortlisting.</w:t>
      </w:r>
    </w:p>
    <w:p w14:paraId="7EC3859D" w14:textId="77777777" w:rsidR="00D33826" w:rsidRPr="00D33826" w:rsidRDefault="00D33826" w:rsidP="00D33826">
      <w:pPr>
        <w:pStyle w:val="Title"/>
        <w:numPr>
          <w:ilvl w:val="0"/>
          <w:numId w:val="1"/>
        </w:numPr>
        <w:jc w:val="both"/>
        <w:rPr>
          <w:rFonts w:cs="Arial"/>
          <w:b w:val="0"/>
          <w:sz w:val="24"/>
          <w:szCs w:val="24"/>
        </w:rPr>
      </w:pPr>
      <w:r w:rsidRPr="00D33826">
        <w:rPr>
          <w:rFonts w:cs="Arial"/>
          <w:b w:val="0"/>
          <w:sz w:val="24"/>
          <w:szCs w:val="24"/>
        </w:rPr>
        <w:t>All further communication and clarification to be sought ONLY through email to</w:t>
      </w:r>
      <w:r w:rsidR="00A6333C">
        <w:rPr>
          <w:rFonts w:cs="Arial"/>
          <w:b w:val="0"/>
          <w:sz w:val="24"/>
          <w:szCs w:val="24"/>
        </w:rPr>
        <w:t xml:space="preserve"> </w:t>
      </w:r>
      <w:proofErr w:type="gramStart"/>
      <w:r w:rsidR="00A6333C">
        <w:rPr>
          <w:rFonts w:cs="Arial"/>
          <w:b w:val="0"/>
          <w:sz w:val="24"/>
          <w:szCs w:val="24"/>
        </w:rPr>
        <w:t xml:space="preserve">“ </w:t>
      </w:r>
      <w:proofErr w:type="gramEnd"/>
      <w:r w:rsidR="0031471B">
        <w:rPr>
          <w:rStyle w:val="Hyperlink"/>
          <w:rFonts w:cs="Arial"/>
          <w:b w:val="0"/>
          <w:sz w:val="24"/>
          <w:szCs w:val="24"/>
        </w:rPr>
        <w:fldChar w:fldCharType="begin"/>
      </w:r>
      <w:r w:rsidR="0031471B">
        <w:rPr>
          <w:rStyle w:val="Hyperlink"/>
          <w:rFonts w:cs="Arial"/>
          <w:b w:val="0"/>
          <w:sz w:val="24"/>
          <w:szCs w:val="24"/>
        </w:rPr>
        <w:instrText xml:space="preserve"> HYPERLINK "mailto:ittender@sbising.com" </w:instrText>
      </w:r>
      <w:r w:rsidR="0031471B">
        <w:rPr>
          <w:rStyle w:val="Hyperlink"/>
          <w:rFonts w:cs="Arial"/>
          <w:b w:val="0"/>
          <w:sz w:val="24"/>
          <w:szCs w:val="24"/>
        </w:rPr>
        <w:fldChar w:fldCharType="separate"/>
      </w:r>
      <w:r w:rsidR="007034ED" w:rsidRPr="0055520F">
        <w:rPr>
          <w:rStyle w:val="Hyperlink"/>
          <w:rFonts w:cs="Arial"/>
          <w:b w:val="0"/>
          <w:sz w:val="24"/>
          <w:szCs w:val="24"/>
        </w:rPr>
        <w:t>ittender@sbising.com</w:t>
      </w:r>
      <w:r w:rsidR="0031471B">
        <w:rPr>
          <w:rStyle w:val="Hyperlink"/>
          <w:rFonts w:cs="Arial"/>
          <w:b w:val="0"/>
          <w:sz w:val="24"/>
          <w:szCs w:val="24"/>
        </w:rPr>
        <w:fldChar w:fldCharType="end"/>
      </w:r>
      <w:r w:rsidR="00A6333C">
        <w:rPr>
          <w:rFonts w:cs="Arial"/>
          <w:b w:val="0"/>
          <w:sz w:val="24"/>
          <w:szCs w:val="24"/>
        </w:rPr>
        <w:t xml:space="preserve">” </w:t>
      </w:r>
      <w:r w:rsidRPr="00D33826">
        <w:rPr>
          <w:rFonts w:cs="Arial"/>
          <w:b w:val="0"/>
          <w:sz w:val="24"/>
          <w:szCs w:val="24"/>
        </w:rPr>
        <w:t>quoting the Reference number stated above.</w:t>
      </w:r>
    </w:p>
    <w:p w14:paraId="2DE9CA61" w14:textId="77777777" w:rsidR="00D33826" w:rsidRDefault="00D33826" w:rsidP="00D33826">
      <w:pPr>
        <w:pStyle w:val="Title"/>
        <w:ind w:left="720"/>
        <w:jc w:val="both"/>
        <w:rPr>
          <w:rFonts w:cs="Arial"/>
          <w:bCs/>
          <w:color w:val="000000"/>
          <w:sz w:val="24"/>
          <w:szCs w:val="24"/>
        </w:rPr>
      </w:pPr>
    </w:p>
    <w:p w14:paraId="7D05A5E7" w14:textId="77777777" w:rsidR="00EF141E" w:rsidRDefault="00EF141E" w:rsidP="00D33826">
      <w:pPr>
        <w:pStyle w:val="Title"/>
        <w:ind w:left="720"/>
        <w:jc w:val="both"/>
        <w:rPr>
          <w:rFonts w:cs="Arial"/>
          <w:bCs/>
          <w:color w:val="000000"/>
          <w:sz w:val="24"/>
          <w:szCs w:val="24"/>
        </w:rPr>
      </w:pPr>
    </w:p>
    <w:p w14:paraId="5CBA97BC" w14:textId="77777777" w:rsidR="00EF141E" w:rsidRDefault="00EF141E" w:rsidP="00D33826">
      <w:pPr>
        <w:pStyle w:val="Title"/>
        <w:ind w:left="720"/>
        <w:jc w:val="both"/>
        <w:rPr>
          <w:rFonts w:cs="Arial"/>
          <w:bCs/>
          <w:color w:val="000000"/>
          <w:sz w:val="24"/>
          <w:szCs w:val="24"/>
        </w:rPr>
      </w:pPr>
    </w:p>
    <w:p w14:paraId="7D5BFB35" w14:textId="77777777" w:rsidR="00EF141E" w:rsidRPr="00B65FE3" w:rsidRDefault="00EF141E" w:rsidP="00D33826">
      <w:pPr>
        <w:pStyle w:val="Title"/>
        <w:ind w:left="720"/>
        <w:jc w:val="both"/>
        <w:rPr>
          <w:rFonts w:cs="Arial"/>
          <w:bCs/>
          <w:color w:val="000000"/>
          <w:sz w:val="24"/>
          <w:szCs w:val="24"/>
        </w:rPr>
      </w:pPr>
    </w:p>
    <w:p w14:paraId="4CC12061" w14:textId="77777777" w:rsidR="000F1ED6" w:rsidRDefault="000F1ED6" w:rsidP="0066183F">
      <w:pPr>
        <w:jc w:val="both"/>
        <w:rPr>
          <w:rFonts w:ascii="Arial" w:hAnsi="Arial" w:cs="Arial"/>
        </w:rPr>
      </w:pPr>
    </w:p>
    <w:p w14:paraId="28041A75" w14:textId="77777777" w:rsidR="007C7DB7" w:rsidRPr="00B65FE3" w:rsidRDefault="007C7DB7" w:rsidP="0066183F">
      <w:pPr>
        <w:jc w:val="both"/>
        <w:rPr>
          <w:rFonts w:ascii="Arial" w:hAnsi="Arial" w:cs="Arial"/>
        </w:rPr>
      </w:pPr>
    </w:p>
    <w:p w14:paraId="4077BF97" w14:textId="77777777" w:rsidR="00DA5728" w:rsidRPr="00B65FE3" w:rsidRDefault="00DA5728" w:rsidP="0066183F">
      <w:pPr>
        <w:jc w:val="both"/>
        <w:rPr>
          <w:rFonts w:ascii="Arial" w:hAnsi="Arial" w:cs="Arial"/>
        </w:rPr>
      </w:pPr>
    </w:p>
    <w:p w14:paraId="4CFDC977" w14:textId="77777777" w:rsidR="000F1ED6" w:rsidRPr="00B65FE3" w:rsidRDefault="000A6384" w:rsidP="0066183F">
      <w:pPr>
        <w:jc w:val="both"/>
        <w:rPr>
          <w:rFonts w:ascii="Arial" w:hAnsi="Arial" w:cs="Arial"/>
          <w:b/>
          <w:u w:val="single"/>
        </w:rPr>
      </w:pPr>
      <w:r>
        <w:rPr>
          <w:rFonts w:ascii="Arial" w:hAnsi="Arial" w:cs="Arial"/>
          <w:b/>
          <w:u w:val="single"/>
        </w:rPr>
        <w:lastRenderedPageBreak/>
        <w:t>SCHEDULE OF EVENTS</w:t>
      </w:r>
    </w:p>
    <w:p w14:paraId="3F26AA41" w14:textId="77777777" w:rsidR="000F1ED6" w:rsidRPr="00B65FE3" w:rsidRDefault="009561E2" w:rsidP="00A14D02">
      <w:pPr>
        <w:tabs>
          <w:tab w:val="left" w:pos="6435"/>
        </w:tabs>
        <w:jc w:val="both"/>
        <w:rPr>
          <w:rFonts w:ascii="Arial" w:hAnsi="Arial" w:cs="Arial"/>
        </w:rPr>
      </w:pPr>
      <w:r>
        <w:rPr>
          <w:rFonts w:ascii="Arial" w:hAnsi="Arial" w:cs="Arial"/>
        </w:rPr>
        <w:tab/>
      </w:r>
    </w:p>
    <w:p w14:paraId="495E5927" w14:textId="77777777" w:rsidR="00F04025" w:rsidRPr="00B65FE3" w:rsidRDefault="00F04025" w:rsidP="0066183F">
      <w:pPr>
        <w:jc w:val="both"/>
        <w:rPr>
          <w:rFonts w:ascii="Arial" w:hAnsi="Arial" w:cs="Arial"/>
        </w:rPr>
      </w:pPr>
    </w:p>
    <w:tbl>
      <w:tblPr>
        <w:tblW w:w="8460" w:type="dxa"/>
        <w:tblInd w:w="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60"/>
        <w:gridCol w:w="4500"/>
      </w:tblGrid>
      <w:tr w:rsidR="00F04025" w:rsidRPr="00B65FE3" w14:paraId="18525A0F" w14:textId="77777777" w:rsidTr="0081721D">
        <w:tc>
          <w:tcPr>
            <w:tcW w:w="3960" w:type="dxa"/>
            <w:tcBorders>
              <w:top w:val="single" w:sz="12" w:space="0" w:color="auto"/>
              <w:left w:val="single" w:sz="12" w:space="0" w:color="auto"/>
              <w:bottom w:val="single" w:sz="6" w:space="0" w:color="auto"/>
              <w:right w:val="single" w:sz="6" w:space="0" w:color="auto"/>
            </w:tcBorders>
          </w:tcPr>
          <w:p w14:paraId="438F0954" w14:textId="77777777" w:rsidR="00F04025" w:rsidRPr="00B65FE3" w:rsidRDefault="00F04025" w:rsidP="007034ED">
            <w:pPr>
              <w:spacing w:before="120" w:after="120"/>
              <w:jc w:val="both"/>
              <w:rPr>
                <w:rFonts w:ascii="Arial" w:hAnsi="Arial" w:cs="Arial"/>
              </w:rPr>
            </w:pPr>
            <w:r w:rsidRPr="00B65FE3">
              <w:rPr>
                <w:rFonts w:ascii="Arial" w:hAnsi="Arial" w:cs="Arial"/>
              </w:rPr>
              <w:t xml:space="preserve">Bid </w:t>
            </w:r>
            <w:r w:rsidR="007034ED">
              <w:rPr>
                <w:rFonts w:ascii="Arial" w:hAnsi="Arial" w:cs="Arial"/>
              </w:rPr>
              <w:t>Details</w:t>
            </w:r>
            <w:r w:rsidRPr="00B65FE3">
              <w:rPr>
                <w:rFonts w:ascii="Arial" w:hAnsi="Arial" w:cs="Arial"/>
              </w:rPr>
              <w:t xml:space="preserve"> Availability </w:t>
            </w:r>
          </w:p>
        </w:tc>
        <w:tc>
          <w:tcPr>
            <w:tcW w:w="4500" w:type="dxa"/>
            <w:tcBorders>
              <w:top w:val="single" w:sz="12" w:space="0" w:color="auto"/>
              <w:left w:val="single" w:sz="6" w:space="0" w:color="auto"/>
              <w:bottom w:val="single" w:sz="6" w:space="0" w:color="auto"/>
              <w:right w:val="single" w:sz="12" w:space="0" w:color="auto"/>
            </w:tcBorders>
          </w:tcPr>
          <w:p w14:paraId="6165C563" w14:textId="780C8148" w:rsidR="00F04025" w:rsidRPr="00B65FE3" w:rsidRDefault="007034ED" w:rsidP="00E5095E">
            <w:pPr>
              <w:spacing w:before="120" w:after="120"/>
              <w:jc w:val="both"/>
              <w:rPr>
                <w:rFonts w:ascii="Arial" w:hAnsi="Arial" w:cs="Arial"/>
                <w:color w:val="000000"/>
              </w:rPr>
            </w:pPr>
            <w:r>
              <w:rPr>
                <w:rFonts w:ascii="Arial" w:hAnsi="Arial" w:cs="Arial"/>
                <w:color w:val="000000"/>
              </w:rPr>
              <w:t xml:space="preserve">Document carrying the details about the RFP and </w:t>
            </w:r>
            <w:r w:rsidR="00F04025" w:rsidRPr="00B65FE3">
              <w:rPr>
                <w:rFonts w:ascii="Arial" w:hAnsi="Arial" w:cs="Arial"/>
                <w:color w:val="000000"/>
              </w:rPr>
              <w:t xml:space="preserve">Bidding can be downloaded from website from </w:t>
            </w:r>
            <w:r w:rsidR="003B389F">
              <w:rPr>
                <w:rFonts w:ascii="Arial" w:hAnsi="Arial" w:cs="Arial"/>
                <w:color w:val="000000"/>
              </w:rPr>
              <w:t>07</w:t>
            </w:r>
            <w:r w:rsidR="0026702E">
              <w:rPr>
                <w:rFonts w:ascii="Arial" w:hAnsi="Arial" w:cs="Arial"/>
                <w:color w:val="000000"/>
              </w:rPr>
              <w:t>:</w:t>
            </w:r>
            <w:r w:rsidR="003B389F">
              <w:rPr>
                <w:rFonts w:ascii="Arial" w:hAnsi="Arial" w:cs="Arial"/>
                <w:color w:val="000000"/>
              </w:rPr>
              <w:t>3</w:t>
            </w:r>
            <w:r w:rsidR="0026702E">
              <w:rPr>
                <w:rFonts w:ascii="Arial" w:hAnsi="Arial" w:cs="Arial"/>
                <w:color w:val="000000"/>
              </w:rPr>
              <w:t xml:space="preserve">0 </w:t>
            </w:r>
            <w:r w:rsidR="003F13A4">
              <w:rPr>
                <w:rFonts w:ascii="Arial" w:hAnsi="Arial" w:cs="Arial"/>
                <w:color w:val="000000"/>
              </w:rPr>
              <w:t>PM</w:t>
            </w:r>
            <w:r w:rsidR="00BD5B39" w:rsidRPr="00B65FE3">
              <w:rPr>
                <w:rFonts w:ascii="Arial" w:hAnsi="Arial" w:cs="Arial"/>
                <w:color w:val="000000"/>
              </w:rPr>
              <w:t xml:space="preserve"> on </w:t>
            </w:r>
            <w:r w:rsidR="00513B40">
              <w:rPr>
                <w:rFonts w:ascii="Arial" w:hAnsi="Arial" w:cs="Arial"/>
                <w:b/>
                <w:color w:val="548DD4" w:themeColor="text2" w:themeTint="99"/>
                <w:highlight w:val="yellow"/>
              </w:rPr>
              <w:t>1</w:t>
            </w:r>
            <w:r w:rsidR="00F75F85">
              <w:rPr>
                <w:rFonts w:ascii="Arial" w:hAnsi="Arial" w:cs="Arial"/>
                <w:b/>
                <w:color w:val="548DD4" w:themeColor="text2" w:themeTint="99"/>
                <w:highlight w:val="yellow"/>
              </w:rPr>
              <w:t>4</w:t>
            </w:r>
            <w:r w:rsidR="00A86059" w:rsidRPr="007B522C">
              <w:rPr>
                <w:rFonts w:ascii="Arial" w:hAnsi="Arial" w:cs="Arial"/>
                <w:b/>
                <w:color w:val="548DD4" w:themeColor="text2" w:themeTint="99"/>
                <w:highlight w:val="yellow"/>
              </w:rPr>
              <w:t>.</w:t>
            </w:r>
            <w:r w:rsidR="005007A2">
              <w:rPr>
                <w:rFonts w:ascii="Arial" w:hAnsi="Arial" w:cs="Arial"/>
                <w:b/>
                <w:color w:val="548DD4" w:themeColor="text2" w:themeTint="99"/>
                <w:highlight w:val="yellow"/>
              </w:rPr>
              <w:t>0</w:t>
            </w:r>
            <w:r w:rsidR="00513B40">
              <w:rPr>
                <w:rFonts w:ascii="Arial" w:hAnsi="Arial" w:cs="Arial"/>
                <w:b/>
                <w:color w:val="548DD4" w:themeColor="text2" w:themeTint="99"/>
                <w:highlight w:val="yellow"/>
              </w:rPr>
              <w:t>6</w:t>
            </w:r>
            <w:r w:rsidR="005007A2">
              <w:rPr>
                <w:rFonts w:ascii="Arial" w:hAnsi="Arial" w:cs="Arial"/>
                <w:b/>
                <w:color w:val="548DD4" w:themeColor="text2" w:themeTint="99"/>
                <w:highlight w:val="yellow"/>
              </w:rPr>
              <w:t>.2022</w:t>
            </w:r>
            <w:r w:rsidR="00BD5B39" w:rsidRPr="007B522C">
              <w:rPr>
                <w:rFonts w:ascii="Arial" w:hAnsi="Arial" w:cs="Arial"/>
                <w:color w:val="000000"/>
                <w:highlight w:val="yellow"/>
              </w:rPr>
              <w:t xml:space="preserve"> </w:t>
            </w:r>
            <w:r w:rsidR="007A0D2F" w:rsidRPr="007B522C">
              <w:rPr>
                <w:rFonts w:ascii="Arial" w:hAnsi="Arial" w:cs="Arial"/>
                <w:color w:val="000000"/>
                <w:highlight w:val="yellow"/>
              </w:rPr>
              <w:t>until</w:t>
            </w:r>
            <w:r w:rsidR="008E3A05" w:rsidRPr="007B522C">
              <w:rPr>
                <w:rFonts w:ascii="Arial" w:hAnsi="Arial" w:cs="Arial"/>
                <w:color w:val="000000"/>
                <w:highlight w:val="yellow"/>
              </w:rPr>
              <w:t xml:space="preserve"> </w:t>
            </w:r>
            <w:r w:rsidR="00381BE2" w:rsidRPr="007B522C">
              <w:rPr>
                <w:rFonts w:ascii="Arial" w:hAnsi="Arial" w:cs="Arial"/>
                <w:color w:val="000000"/>
                <w:highlight w:val="yellow"/>
              </w:rPr>
              <w:t>1</w:t>
            </w:r>
            <w:r w:rsidR="003F13A4" w:rsidRPr="007B522C">
              <w:rPr>
                <w:rFonts w:ascii="Arial" w:hAnsi="Arial" w:cs="Arial"/>
                <w:color w:val="000000"/>
                <w:highlight w:val="yellow"/>
              </w:rPr>
              <w:t>:00 PM</w:t>
            </w:r>
            <w:r w:rsidR="008E3A05" w:rsidRPr="007B522C">
              <w:rPr>
                <w:rFonts w:ascii="Arial" w:hAnsi="Arial" w:cs="Arial"/>
                <w:color w:val="000000"/>
                <w:highlight w:val="yellow"/>
              </w:rPr>
              <w:t xml:space="preserve"> on </w:t>
            </w:r>
            <w:r w:rsidR="00513B40">
              <w:rPr>
                <w:rFonts w:ascii="Arial" w:hAnsi="Arial" w:cs="Arial"/>
                <w:b/>
                <w:color w:val="548DD4" w:themeColor="text2" w:themeTint="99"/>
                <w:highlight w:val="yellow"/>
              </w:rPr>
              <w:t>2</w:t>
            </w:r>
            <w:r w:rsidR="00E5095E">
              <w:rPr>
                <w:rFonts w:ascii="Arial" w:hAnsi="Arial" w:cs="Arial"/>
                <w:b/>
                <w:color w:val="548DD4" w:themeColor="text2" w:themeTint="99"/>
                <w:highlight w:val="yellow"/>
              </w:rPr>
              <w:t>6</w:t>
            </w:r>
            <w:r w:rsidR="00A417A2">
              <w:rPr>
                <w:rFonts w:ascii="Arial" w:hAnsi="Arial" w:cs="Arial"/>
                <w:b/>
                <w:color w:val="548DD4" w:themeColor="text2" w:themeTint="99"/>
                <w:highlight w:val="yellow"/>
              </w:rPr>
              <w:t>.</w:t>
            </w:r>
            <w:r w:rsidR="005007A2">
              <w:rPr>
                <w:rFonts w:ascii="Arial" w:hAnsi="Arial" w:cs="Arial"/>
                <w:b/>
                <w:color w:val="548DD4" w:themeColor="text2" w:themeTint="99"/>
                <w:highlight w:val="yellow"/>
              </w:rPr>
              <w:t>0</w:t>
            </w:r>
            <w:r w:rsidR="00513B40">
              <w:rPr>
                <w:rFonts w:ascii="Arial" w:hAnsi="Arial" w:cs="Arial"/>
                <w:b/>
                <w:color w:val="548DD4" w:themeColor="text2" w:themeTint="99"/>
                <w:highlight w:val="yellow"/>
              </w:rPr>
              <w:t>6</w:t>
            </w:r>
            <w:r w:rsidR="00B144F8" w:rsidRPr="007B522C">
              <w:rPr>
                <w:rFonts w:ascii="Arial" w:hAnsi="Arial" w:cs="Arial"/>
                <w:b/>
                <w:color w:val="548DD4" w:themeColor="text2" w:themeTint="99"/>
                <w:highlight w:val="yellow"/>
              </w:rPr>
              <w:t>.20</w:t>
            </w:r>
            <w:r w:rsidR="005007A2">
              <w:rPr>
                <w:rFonts w:ascii="Arial" w:hAnsi="Arial" w:cs="Arial"/>
                <w:b/>
                <w:color w:val="548DD4" w:themeColor="text2" w:themeTint="99"/>
                <w:highlight w:val="yellow"/>
              </w:rPr>
              <w:t>22</w:t>
            </w:r>
            <w:r w:rsidR="00BA5363" w:rsidRPr="009E4CCE">
              <w:rPr>
                <w:rFonts w:ascii="Arial" w:hAnsi="Arial" w:cs="Arial"/>
                <w:color w:val="548DD4" w:themeColor="text2" w:themeTint="99"/>
              </w:rPr>
              <w:t xml:space="preserve"> </w:t>
            </w:r>
          </w:p>
        </w:tc>
      </w:tr>
      <w:tr w:rsidR="00F04025" w:rsidRPr="00B65FE3" w14:paraId="71BB4F2F" w14:textId="77777777" w:rsidTr="0081721D">
        <w:trPr>
          <w:trHeight w:val="327"/>
        </w:trPr>
        <w:tc>
          <w:tcPr>
            <w:tcW w:w="3960" w:type="dxa"/>
            <w:tcBorders>
              <w:top w:val="single" w:sz="6" w:space="0" w:color="auto"/>
              <w:left w:val="single" w:sz="12" w:space="0" w:color="auto"/>
              <w:bottom w:val="single" w:sz="6" w:space="0" w:color="auto"/>
              <w:right w:val="single" w:sz="6" w:space="0" w:color="auto"/>
            </w:tcBorders>
          </w:tcPr>
          <w:p w14:paraId="2A55A4ED" w14:textId="77777777" w:rsidR="00F04025" w:rsidRPr="00B65FE3" w:rsidRDefault="00F04025" w:rsidP="0066183F">
            <w:pPr>
              <w:jc w:val="both"/>
              <w:rPr>
                <w:rFonts w:ascii="Arial" w:hAnsi="Arial" w:cs="Arial"/>
              </w:rPr>
            </w:pPr>
            <w:r w:rsidRPr="00B65FE3">
              <w:rPr>
                <w:rFonts w:ascii="Arial" w:hAnsi="Arial" w:cs="Arial"/>
                <w:bCs/>
              </w:rPr>
              <w:t>Last date for requesting  clarification</w:t>
            </w:r>
            <w:r w:rsidR="008E3A05" w:rsidRPr="00B65FE3">
              <w:rPr>
                <w:rFonts w:ascii="Arial" w:hAnsi="Arial" w:cs="Arial"/>
                <w:bCs/>
              </w:rPr>
              <w:t xml:space="preserve"> (optional)</w:t>
            </w:r>
          </w:p>
        </w:tc>
        <w:tc>
          <w:tcPr>
            <w:tcW w:w="4500" w:type="dxa"/>
            <w:tcBorders>
              <w:top w:val="single" w:sz="6" w:space="0" w:color="auto"/>
              <w:left w:val="single" w:sz="6" w:space="0" w:color="auto"/>
              <w:bottom w:val="single" w:sz="6" w:space="0" w:color="auto"/>
              <w:right w:val="single" w:sz="12" w:space="0" w:color="auto"/>
            </w:tcBorders>
          </w:tcPr>
          <w:p w14:paraId="32A4E9C5" w14:textId="5E24C426" w:rsidR="007034ED" w:rsidRDefault="00087908" w:rsidP="007034ED">
            <w:pPr>
              <w:jc w:val="both"/>
              <w:rPr>
                <w:rFonts w:ascii="Arial" w:hAnsi="Arial" w:cs="Arial"/>
                <w:color w:val="000000"/>
                <w:sz w:val="22"/>
                <w:szCs w:val="22"/>
              </w:rPr>
            </w:pPr>
            <w:r>
              <w:rPr>
                <w:rFonts w:ascii="Arial" w:hAnsi="Arial" w:cs="Arial"/>
                <w:color w:val="000000"/>
              </w:rPr>
              <w:t>Up to 1</w:t>
            </w:r>
            <w:r w:rsidR="004B3140">
              <w:rPr>
                <w:rFonts w:ascii="Arial" w:hAnsi="Arial" w:cs="Arial"/>
                <w:color w:val="000000"/>
              </w:rPr>
              <w:t xml:space="preserve">:00 PM on </w:t>
            </w:r>
            <w:r w:rsidR="00513B40">
              <w:rPr>
                <w:rFonts w:ascii="Arial" w:hAnsi="Arial" w:cs="Arial"/>
                <w:b/>
                <w:color w:val="548DD4" w:themeColor="text2" w:themeTint="99"/>
                <w:highlight w:val="yellow"/>
              </w:rPr>
              <w:t>2</w:t>
            </w:r>
            <w:r w:rsidR="0003627F">
              <w:rPr>
                <w:rFonts w:ascii="Arial" w:hAnsi="Arial" w:cs="Arial"/>
                <w:b/>
                <w:color w:val="548DD4" w:themeColor="text2" w:themeTint="99"/>
                <w:highlight w:val="yellow"/>
              </w:rPr>
              <w:t>7</w:t>
            </w:r>
            <w:r w:rsidR="003813A0">
              <w:rPr>
                <w:rFonts w:ascii="Arial" w:hAnsi="Arial" w:cs="Arial"/>
                <w:b/>
                <w:color w:val="548DD4" w:themeColor="text2" w:themeTint="99"/>
                <w:highlight w:val="yellow"/>
              </w:rPr>
              <w:t>.0</w:t>
            </w:r>
            <w:r w:rsidR="00513B40">
              <w:rPr>
                <w:rFonts w:ascii="Arial" w:hAnsi="Arial" w:cs="Arial"/>
                <w:b/>
                <w:color w:val="548DD4" w:themeColor="text2" w:themeTint="99"/>
                <w:highlight w:val="yellow"/>
              </w:rPr>
              <w:t>6</w:t>
            </w:r>
            <w:r w:rsidR="00A001B6" w:rsidRPr="007B522C">
              <w:rPr>
                <w:rFonts w:ascii="Arial" w:hAnsi="Arial" w:cs="Arial"/>
                <w:b/>
                <w:color w:val="548DD4" w:themeColor="text2" w:themeTint="99"/>
                <w:highlight w:val="yellow"/>
              </w:rPr>
              <w:t>.202</w:t>
            </w:r>
            <w:r w:rsidR="005007A2">
              <w:rPr>
                <w:rFonts w:ascii="Arial" w:hAnsi="Arial" w:cs="Arial"/>
                <w:b/>
                <w:color w:val="548DD4" w:themeColor="text2" w:themeTint="99"/>
                <w:highlight w:val="yellow"/>
              </w:rPr>
              <w:t>2</w:t>
            </w:r>
          </w:p>
          <w:p w14:paraId="7BA903F4" w14:textId="77777777" w:rsidR="007034ED" w:rsidRDefault="007034ED" w:rsidP="007034ED">
            <w:pPr>
              <w:jc w:val="both"/>
              <w:rPr>
                <w:rFonts w:ascii="Arial" w:hAnsi="Arial" w:cs="Arial"/>
              </w:rPr>
            </w:pPr>
          </w:p>
          <w:p w14:paraId="1E099C3B" w14:textId="77777777" w:rsidR="008E3A05" w:rsidRPr="00B65FE3" w:rsidRDefault="008E3A05" w:rsidP="007B522C">
            <w:pPr>
              <w:jc w:val="both"/>
              <w:rPr>
                <w:rFonts w:ascii="Arial" w:hAnsi="Arial" w:cs="Arial"/>
                <w:color w:val="000000"/>
              </w:rPr>
            </w:pPr>
            <w:r w:rsidRPr="00B65FE3">
              <w:rPr>
                <w:rFonts w:ascii="Arial" w:hAnsi="Arial" w:cs="Arial"/>
              </w:rPr>
              <w:t xml:space="preserve">All communications regarding points / queries requiring clarifications shall by e-mail </w:t>
            </w:r>
            <w:r w:rsidR="00E46FFE">
              <w:rPr>
                <w:rFonts w:ascii="Arial" w:hAnsi="Arial" w:cs="Arial"/>
              </w:rPr>
              <w:t>to</w:t>
            </w:r>
            <w:r w:rsidR="007B522C">
              <w:rPr>
                <w:rFonts w:ascii="Arial" w:hAnsi="Arial" w:cs="Arial"/>
              </w:rPr>
              <w:t xml:space="preserve"> “ </w:t>
            </w:r>
            <w:hyperlink r:id="rId10" w:history="1">
              <w:r w:rsidR="007034ED" w:rsidRPr="0055520F">
                <w:rPr>
                  <w:rStyle w:val="Hyperlink"/>
                  <w:rFonts w:ascii="Arial" w:hAnsi="Arial" w:cs="Arial"/>
                </w:rPr>
                <w:t>ittender@sbising.com</w:t>
              </w:r>
            </w:hyperlink>
            <w:r w:rsidR="007B522C">
              <w:rPr>
                <w:rFonts w:ascii="Arial" w:hAnsi="Arial" w:cs="Arial"/>
              </w:rPr>
              <w:t>”</w:t>
            </w:r>
          </w:p>
        </w:tc>
      </w:tr>
      <w:tr w:rsidR="007034ED" w:rsidRPr="00B65FE3" w14:paraId="2C619797" w14:textId="77777777" w:rsidTr="0081721D">
        <w:tc>
          <w:tcPr>
            <w:tcW w:w="3960" w:type="dxa"/>
            <w:tcBorders>
              <w:top w:val="single" w:sz="6" w:space="0" w:color="auto"/>
              <w:left w:val="single" w:sz="12" w:space="0" w:color="auto"/>
              <w:bottom w:val="single" w:sz="6" w:space="0" w:color="auto"/>
              <w:right w:val="single" w:sz="6" w:space="0" w:color="auto"/>
            </w:tcBorders>
          </w:tcPr>
          <w:p w14:paraId="39D9B06A" w14:textId="77777777" w:rsidR="007034ED" w:rsidRPr="00B65FE3" w:rsidRDefault="007034ED" w:rsidP="007034ED">
            <w:pPr>
              <w:jc w:val="both"/>
              <w:rPr>
                <w:rFonts w:ascii="Arial" w:hAnsi="Arial" w:cs="Arial"/>
              </w:rPr>
            </w:pPr>
            <w:r>
              <w:rPr>
                <w:rFonts w:ascii="Arial" w:hAnsi="Arial" w:cs="Arial"/>
              </w:rPr>
              <w:t>D</w:t>
            </w:r>
            <w:r w:rsidRPr="00B65FE3">
              <w:rPr>
                <w:rFonts w:ascii="Arial" w:hAnsi="Arial" w:cs="Arial"/>
              </w:rPr>
              <w:t xml:space="preserve">ate </w:t>
            </w:r>
            <w:r>
              <w:rPr>
                <w:rFonts w:ascii="Arial" w:hAnsi="Arial" w:cs="Arial"/>
              </w:rPr>
              <w:t xml:space="preserve">and Time for </w:t>
            </w:r>
            <w:r w:rsidRPr="00B65FE3">
              <w:rPr>
                <w:rFonts w:ascii="Arial" w:hAnsi="Arial" w:cs="Arial"/>
              </w:rPr>
              <w:t xml:space="preserve">submission of </w:t>
            </w:r>
            <w:r>
              <w:rPr>
                <w:rFonts w:ascii="Arial" w:hAnsi="Arial" w:cs="Arial"/>
              </w:rPr>
              <w:t xml:space="preserve">Bids </w:t>
            </w:r>
            <w:r w:rsidRPr="00B65FE3">
              <w:rPr>
                <w:rFonts w:ascii="Arial" w:hAnsi="Arial" w:cs="Arial"/>
              </w:rPr>
              <w:t xml:space="preserve"> </w:t>
            </w:r>
          </w:p>
        </w:tc>
        <w:tc>
          <w:tcPr>
            <w:tcW w:w="4500" w:type="dxa"/>
            <w:tcBorders>
              <w:top w:val="single" w:sz="6" w:space="0" w:color="auto"/>
              <w:left w:val="single" w:sz="6" w:space="0" w:color="auto"/>
              <w:bottom w:val="single" w:sz="6" w:space="0" w:color="auto"/>
              <w:right w:val="single" w:sz="12" w:space="0" w:color="auto"/>
            </w:tcBorders>
          </w:tcPr>
          <w:p w14:paraId="6F51B38A" w14:textId="31247FAC" w:rsidR="007034ED" w:rsidRPr="00B65FE3" w:rsidRDefault="0081721D" w:rsidP="0003627F">
            <w:pPr>
              <w:jc w:val="both"/>
              <w:rPr>
                <w:rFonts w:ascii="Arial" w:hAnsi="Arial" w:cs="Arial"/>
                <w:color w:val="000000"/>
              </w:rPr>
            </w:pPr>
            <w:r>
              <w:rPr>
                <w:rFonts w:ascii="Arial" w:hAnsi="Arial" w:cs="Arial"/>
                <w:color w:val="000000"/>
              </w:rPr>
              <w:t xml:space="preserve">All bids are to be mandatorily submitted via email to </w:t>
            </w:r>
            <w:r w:rsidR="007B522C">
              <w:rPr>
                <w:rFonts w:ascii="Arial" w:hAnsi="Arial" w:cs="Arial"/>
              </w:rPr>
              <w:t>“</w:t>
            </w:r>
            <w:hyperlink r:id="rId11" w:history="1">
              <w:r w:rsidRPr="0055520F">
                <w:rPr>
                  <w:rStyle w:val="Hyperlink"/>
                  <w:rFonts w:ascii="Arial" w:hAnsi="Arial" w:cs="Arial"/>
                </w:rPr>
                <w:t>ittender@sbising.com</w:t>
              </w:r>
            </w:hyperlink>
            <w:r w:rsidR="007B522C">
              <w:rPr>
                <w:rFonts w:ascii="Arial" w:hAnsi="Arial" w:cs="Arial"/>
              </w:rPr>
              <w:t>”</w:t>
            </w:r>
            <w:r w:rsidRPr="00B65FE3">
              <w:rPr>
                <w:rFonts w:ascii="Arial" w:hAnsi="Arial" w:cs="Arial"/>
              </w:rPr>
              <w:t xml:space="preserve"> </w:t>
            </w:r>
            <w:r>
              <w:rPr>
                <w:rFonts w:ascii="Arial" w:hAnsi="Arial" w:cs="Arial"/>
              </w:rPr>
              <w:t>in between 0</w:t>
            </w:r>
            <w:r w:rsidR="00BB1A1B">
              <w:rPr>
                <w:rFonts w:ascii="Arial" w:hAnsi="Arial" w:cs="Arial"/>
              </w:rPr>
              <w:t>2</w:t>
            </w:r>
            <w:r w:rsidR="007034ED">
              <w:rPr>
                <w:rFonts w:ascii="Arial" w:hAnsi="Arial" w:cs="Arial"/>
                <w:color w:val="000000"/>
              </w:rPr>
              <w:t xml:space="preserve">:00 </w:t>
            </w:r>
            <w:r>
              <w:rPr>
                <w:rFonts w:ascii="Arial" w:hAnsi="Arial" w:cs="Arial"/>
                <w:color w:val="000000"/>
              </w:rPr>
              <w:t xml:space="preserve">PM </w:t>
            </w:r>
            <w:r w:rsidR="007034ED">
              <w:rPr>
                <w:rFonts w:ascii="Arial" w:hAnsi="Arial" w:cs="Arial"/>
                <w:color w:val="000000"/>
              </w:rPr>
              <w:t xml:space="preserve">- </w:t>
            </w:r>
            <w:r w:rsidR="00BB1A1B">
              <w:rPr>
                <w:rFonts w:ascii="Arial" w:hAnsi="Arial" w:cs="Arial"/>
                <w:color w:val="000000"/>
              </w:rPr>
              <w:t>5</w:t>
            </w:r>
            <w:r w:rsidR="007034ED">
              <w:rPr>
                <w:rFonts w:ascii="Arial" w:hAnsi="Arial" w:cs="Arial"/>
                <w:color w:val="000000"/>
              </w:rPr>
              <w:t xml:space="preserve">:00 PM </w:t>
            </w:r>
            <w:r>
              <w:rPr>
                <w:rFonts w:ascii="Arial" w:hAnsi="Arial" w:cs="Arial"/>
                <w:color w:val="000000"/>
              </w:rPr>
              <w:t>only o</w:t>
            </w:r>
            <w:r w:rsidR="00A60823">
              <w:rPr>
                <w:rFonts w:ascii="Arial" w:hAnsi="Arial" w:cs="Arial"/>
                <w:color w:val="000000"/>
              </w:rPr>
              <w:t xml:space="preserve">n </w:t>
            </w:r>
            <w:r w:rsidR="007A72C0">
              <w:rPr>
                <w:rFonts w:ascii="Arial" w:hAnsi="Arial" w:cs="Arial"/>
                <w:b/>
                <w:color w:val="548DD4" w:themeColor="text2" w:themeTint="99"/>
                <w:highlight w:val="yellow"/>
              </w:rPr>
              <w:t>2</w:t>
            </w:r>
            <w:r w:rsidR="0003627F">
              <w:rPr>
                <w:rFonts w:ascii="Arial" w:hAnsi="Arial" w:cs="Arial"/>
                <w:b/>
                <w:color w:val="548DD4" w:themeColor="text2" w:themeTint="99"/>
                <w:highlight w:val="yellow"/>
              </w:rPr>
              <w:t>8</w:t>
            </w:r>
            <w:r w:rsidR="00EA171E" w:rsidRPr="007B522C">
              <w:rPr>
                <w:rFonts w:ascii="Arial" w:hAnsi="Arial" w:cs="Arial"/>
                <w:b/>
                <w:color w:val="548DD4" w:themeColor="text2" w:themeTint="99"/>
                <w:highlight w:val="yellow"/>
              </w:rPr>
              <w:t>.</w:t>
            </w:r>
            <w:r w:rsidR="005007A2">
              <w:rPr>
                <w:rFonts w:ascii="Arial" w:hAnsi="Arial" w:cs="Arial"/>
                <w:b/>
                <w:color w:val="548DD4" w:themeColor="text2" w:themeTint="99"/>
                <w:highlight w:val="yellow"/>
              </w:rPr>
              <w:t>0</w:t>
            </w:r>
            <w:r w:rsidR="00513B40">
              <w:rPr>
                <w:rFonts w:ascii="Arial" w:hAnsi="Arial" w:cs="Arial"/>
                <w:b/>
                <w:color w:val="548DD4" w:themeColor="text2" w:themeTint="99"/>
                <w:highlight w:val="yellow"/>
              </w:rPr>
              <w:t>6</w:t>
            </w:r>
            <w:r w:rsidR="00EA171E" w:rsidRPr="007B522C">
              <w:rPr>
                <w:rFonts w:ascii="Arial" w:hAnsi="Arial" w:cs="Arial"/>
                <w:b/>
                <w:color w:val="548DD4" w:themeColor="text2" w:themeTint="99"/>
                <w:highlight w:val="yellow"/>
              </w:rPr>
              <w:t>.202</w:t>
            </w:r>
            <w:r w:rsidR="005007A2">
              <w:rPr>
                <w:rFonts w:ascii="Arial" w:hAnsi="Arial" w:cs="Arial"/>
                <w:b/>
                <w:color w:val="548DD4" w:themeColor="text2" w:themeTint="99"/>
                <w:highlight w:val="yellow"/>
              </w:rPr>
              <w:t>2</w:t>
            </w:r>
            <w:r w:rsidR="00353CE2">
              <w:rPr>
                <w:rFonts w:ascii="Arial" w:hAnsi="Arial" w:cs="Arial"/>
                <w:color w:val="000000"/>
              </w:rPr>
              <w:t>(Refer section 7).</w:t>
            </w:r>
          </w:p>
        </w:tc>
      </w:tr>
      <w:tr w:rsidR="007034ED" w:rsidRPr="00B65FE3" w14:paraId="50F996D3" w14:textId="77777777" w:rsidTr="0081721D">
        <w:tc>
          <w:tcPr>
            <w:tcW w:w="3960" w:type="dxa"/>
            <w:tcBorders>
              <w:top w:val="single" w:sz="6" w:space="0" w:color="auto"/>
              <w:left w:val="single" w:sz="12" w:space="0" w:color="auto"/>
              <w:bottom w:val="single" w:sz="6" w:space="0" w:color="auto"/>
              <w:right w:val="single" w:sz="6" w:space="0" w:color="auto"/>
            </w:tcBorders>
          </w:tcPr>
          <w:p w14:paraId="37014968" w14:textId="77777777" w:rsidR="007034ED" w:rsidRPr="00B65FE3" w:rsidRDefault="007034ED" w:rsidP="0066183F">
            <w:pPr>
              <w:jc w:val="both"/>
              <w:rPr>
                <w:rFonts w:ascii="Arial" w:hAnsi="Arial" w:cs="Arial"/>
              </w:rPr>
            </w:pPr>
            <w:r w:rsidRPr="00B65FE3">
              <w:rPr>
                <w:rFonts w:ascii="Arial" w:hAnsi="Arial" w:cs="Arial"/>
              </w:rPr>
              <w:t xml:space="preserve">Opening of Technical </w:t>
            </w:r>
            <w:r>
              <w:rPr>
                <w:rFonts w:ascii="Arial" w:hAnsi="Arial" w:cs="Arial"/>
              </w:rPr>
              <w:t>&amp; commercial Bids</w:t>
            </w:r>
          </w:p>
        </w:tc>
        <w:tc>
          <w:tcPr>
            <w:tcW w:w="4500" w:type="dxa"/>
            <w:tcBorders>
              <w:top w:val="single" w:sz="6" w:space="0" w:color="auto"/>
              <w:left w:val="single" w:sz="6" w:space="0" w:color="auto"/>
              <w:bottom w:val="single" w:sz="6" w:space="0" w:color="auto"/>
              <w:right w:val="single" w:sz="12" w:space="0" w:color="auto"/>
            </w:tcBorders>
          </w:tcPr>
          <w:p w14:paraId="4769F48C" w14:textId="149250AA" w:rsidR="007034ED" w:rsidRPr="00B65FE3" w:rsidRDefault="00121E90" w:rsidP="0066183F">
            <w:pPr>
              <w:jc w:val="both"/>
              <w:rPr>
                <w:rFonts w:ascii="Arial" w:hAnsi="Arial" w:cs="Arial"/>
                <w:color w:val="000000"/>
              </w:rPr>
            </w:pPr>
            <w:r>
              <w:rPr>
                <w:rFonts w:ascii="Arial" w:hAnsi="Arial" w:cs="Arial"/>
                <w:color w:val="000000"/>
              </w:rPr>
              <w:t>7:15</w:t>
            </w:r>
            <w:r w:rsidR="007034ED">
              <w:rPr>
                <w:rFonts w:ascii="Arial" w:hAnsi="Arial" w:cs="Arial"/>
                <w:color w:val="000000"/>
              </w:rPr>
              <w:t xml:space="preserve"> PM</w:t>
            </w:r>
            <w:r w:rsidR="007034ED" w:rsidRPr="00B65FE3">
              <w:rPr>
                <w:rFonts w:ascii="Arial" w:hAnsi="Arial" w:cs="Arial"/>
                <w:color w:val="000000"/>
              </w:rPr>
              <w:t xml:space="preserve"> on </w:t>
            </w:r>
            <w:r w:rsidR="0003627F">
              <w:rPr>
                <w:rFonts w:ascii="Arial" w:hAnsi="Arial" w:cs="Arial"/>
                <w:b/>
                <w:color w:val="548DD4" w:themeColor="text2" w:themeTint="99"/>
                <w:highlight w:val="yellow"/>
              </w:rPr>
              <w:t>30</w:t>
            </w:r>
            <w:r w:rsidR="003813A0">
              <w:rPr>
                <w:rFonts w:ascii="Arial" w:hAnsi="Arial" w:cs="Arial"/>
                <w:b/>
                <w:color w:val="548DD4" w:themeColor="text2" w:themeTint="99"/>
                <w:highlight w:val="yellow"/>
              </w:rPr>
              <w:t>.</w:t>
            </w:r>
            <w:r w:rsidR="005007A2">
              <w:rPr>
                <w:rFonts w:ascii="Arial" w:hAnsi="Arial" w:cs="Arial"/>
                <w:b/>
                <w:color w:val="548DD4" w:themeColor="text2" w:themeTint="99"/>
                <w:highlight w:val="yellow"/>
              </w:rPr>
              <w:t>0</w:t>
            </w:r>
            <w:r w:rsidR="00513B40">
              <w:rPr>
                <w:rFonts w:ascii="Arial" w:hAnsi="Arial" w:cs="Arial"/>
                <w:b/>
                <w:color w:val="548DD4" w:themeColor="text2" w:themeTint="99"/>
                <w:highlight w:val="yellow"/>
              </w:rPr>
              <w:t>6</w:t>
            </w:r>
            <w:r w:rsidR="007034ED" w:rsidRPr="007B522C">
              <w:rPr>
                <w:rFonts w:ascii="Arial" w:hAnsi="Arial" w:cs="Arial"/>
                <w:b/>
                <w:color w:val="548DD4" w:themeColor="text2" w:themeTint="99"/>
                <w:highlight w:val="yellow"/>
              </w:rPr>
              <w:t>.20</w:t>
            </w:r>
            <w:r w:rsidR="005007A2">
              <w:rPr>
                <w:rFonts w:ascii="Arial" w:hAnsi="Arial" w:cs="Arial"/>
                <w:b/>
                <w:color w:val="548DD4" w:themeColor="text2" w:themeTint="99"/>
                <w:highlight w:val="yellow"/>
              </w:rPr>
              <w:t>2</w:t>
            </w:r>
            <w:r w:rsidR="007034ED" w:rsidRPr="007B522C">
              <w:rPr>
                <w:rFonts w:ascii="Arial" w:hAnsi="Arial" w:cs="Arial"/>
                <w:b/>
                <w:color w:val="548DD4" w:themeColor="text2" w:themeTint="99"/>
                <w:highlight w:val="yellow"/>
              </w:rPr>
              <w:t>2</w:t>
            </w:r>
          </w:p>
          <w:p w14:paraId="46D76990" w14:textId="77777777" w:rsidR="007034ED" w:rsidRPr="00B65FE3" w:rsidRDefault="004B3140" w:rsidP="0066183F">
            <w:pPr>
              <w:jc w:val="both"/>
              <w:rPr>
                <w:rFonts w:ascii="Arial" w:hAnsi="Arial" w:cs="Arial"/>
                <w:color w:val="000000"/>
              </w:rPr>
            </w:pPr>
            <w:r>
              <w:rPr>
                <w:rFonts w:ascii="Arial" w:hAnsi="Arial" w:cs="Arial"/>
              </w:rPr>
              <w:t>Bids would be opened in the absence of any or all of the vendor’s representatives due to safe distancing measures in place</w:t>
            </w:r>
          </w:p>
        </w:tc>
      </w:tr>
      <w:tr w:rsidR="007034ED" w:rsidRPr="00B65FE3" w14:paraId="24C3ED4D" w14:textId="77777777" w:rsidTr="001A44B7">
        <w:tc>
          <w:tcPr>
            <w:tcW w:w="3960" w:type="dxa"/>
            <w:tcBorders>
              <w:top w:val="single" w:sz="4" w:space="0" w:color="auto"/>
              <w:left w:val="single" w:sz="4" w:space="0" w:color="auto"/>
              <w:bottom w:val="single" w:sz="4" w:space="0" w:color="auto"/>
              <w:right w:val="single" w:sz="4" w:space="0" w:color="auto"/>
            </w:tcBorders>
          </w:tcPr>
          <w:p w14:paraId="121BEA82" w14:textId="77777777" w:rsidR="007034ED" w:rsidRPr="00B65FE3" w:rsidRDefault="007034ED" w:rsidP="00B03EF6">
            <w:pPr>
              <w:jc w:val="both"/>
              <w:rPr>
                <w:rFonts w:ascii="Arial" w:hAnsi="Arial" w:cs="Arial"/>
              </w:rPr>
            </w:pPr>
            <w:r w:rsidRPr="00B65FE3">
              <w:rPr>
                <w:rFonts w:ascii="Arial" w:hAnsi="Arial" w:cs="Arial"/>
              </w:rPr>
              <w:t>Contact Details</w:t>
            </w:r>
          </w:p>
        </w:tc>
        <w:tc>
          <w:tcPr>
            <w:tcW w:w="4500" w:type="dxa"/>
            <w:tcBorders>
              <w:bottom w:val="single" w:sz="4" w:space="0" w:color="auto"/>
            </w:tcBorders>
          </w:tcPr>
          <w:p w14:paraId="54002623" w14:textId="77777777" w:rsidR="007034ED" w:rsidRPr="00B65FE3" w:rsidRDefault="007034ED" w:rsidP="003B6A70">
            <w:pPr>
              <w:jc w:val="both"/>
              <w:rPr>
                <w:rFonts w:ascii="Arial" w:hAnsi="Arial" w:cs="Arial"/>
                <w:color w:val="000000"/>
              </w:rPr>
            </w:pPr>
          </w:p>
        </w:tc>
      </w:tr>
      <w:tr w:rsidR="007034ED" w:rsidRPr="00B65FE3" w14:paraId="335261D7" w14:textId="77777777" w:rsidTr="001A44B7">
        <w:tc>
          <w:tcPr>
            <w:tcW w:w="3960" w:type="dxa"/>
            <w:tcBorders>
              <w:top w:val="single" w:sz="4" w:space="0" w:color="auto"/>
              <w:left w:val="single" w:sz="4" w:space="0" w:color="auto"/>
              <w:bottom w:val="single" w:sz="4" w:space="0" w:color="auto"/>
              <w:right w:val="single" w:sz="4" w:space="0" w:color="auto"/>
            </w:tcBorders>
          </w:tcPr>
          <w:p w14:paraId="0B735B9F" w14:textId="77777777" w:rsidR="007034ED" w:rsidRPr="00B65FE3" w:rsidRDefault="007034ED" w:rsidP="00B03EF6">
            <w:pPr>
              <w:jc w:val="both"/>
              <w:rPr>
                <w:rFonts w:ascii="Arial" w:hAnsi="Arial" w:cs="Arial"/>
              </w:rPr>
            </w:pPr>
            <w:r w:rsidRPr="00B65FE3">
              <w:rPr>
                <w:rFonts w:ascii="Arial" w:hAnsi="Arial" w:cs="Arial"/>
              </w:rPr>
              <w:t>Address for Communication and submission of bid.</w:t>
            </w:r>
          </w:p>
        </w:tc>
        <w:tc>
          <w:tcPr>
            <w:tcW w:w="4500" w:type="dxa"/>
            <w:tcBorders>
              <w:top w:val="single" w:sz="4" w:space="0" w:color="auto"/>
              <w:left w:val="single" w:sz="4" w:space="0" w:color="auto"/>
              <w:bottom w:val="single" w:sz="4" w:space="0" w:color="auto"/>
              <w:right w:val="single" w:sz="4" w:space="0" w:color="auto"/>
            </w:tcBorders>
          </w:tcPr>
          <w:p w14:paraId="638EA286" w14:textId="77777777" w:rsidR="001A44B7" w:rsidRPr="00E205D8" w:rsidRDefault="007034ED" w:rsidP="001A44B7">
            <w:pPr>
              <w:jc w:val="both"/>
              <w:rPr>
                <w:b/>
              </w:rPr>
            </w:pPr>
            <w:r w:rsidRPr="00B65FE3">
              <w:rPr>
                <w:bCs/>
              </w:rPr>
              <w:t xml:space="preserve"> </w:t>
            </w:r>
            <w:r w:rsidRPr="001A44B7">
              <w:rPr>
                <w:rFonts w:ascii="Arial" w:hAnsi="Arial" w:cs="Arial"/>
              </w:rPr>
              <w:t>Head (IT &amp;</w:t>
            </w:r>
            <w:r w:rsidR="007B522C">
              <w:rPr>
                <w:rFonts w:ascii="Arial" w:hAnsi="Arial" w:cs="Arial"/>
              </w:rPr>
              <w:t xml:space="preserve"> </w:t>
            </w:r>
            <w:r w:rsidRPr="007B522C">
              <w:rPr>
                <w:rFonts w:ascii="Arial" w:hAnsi="Arial" w:cs="Arial"/>
                <w:iCs/>
              </w:rPr>
              <w:t>Systems</w:t>
            </w:r>
            <w:r w:rsidRPr="001A44B7">
              <w:rPr>
                <w:rFonts w:ascii="Arial" w:hAnsi="Arial" w:cs="Arial"/>
              </w:rPr>
              <w:t xml:space="preserve">), IT Department, State Bank of India, </w:t>
            </w:r>
            <w:r w:rsidR="001A44B7" w:rsidRPr="001A44B7">
              <w:rPr>
                <w:rFonts w:ascii="Arial" w:hAnsi="Arial" w:cs="Arial"/>
              </w:rPr>
              <w:t xml:space="preserve"> #27-01, 80 Robinson Road, Singapore, 068898</w:t>
            </w:r>
          </w:p>
          <w:p w14:paraId="71FDDE9F" w14:textId="77777777" w:rsidR="007034ED" w:rsidRPr="00B65FE3" w:rsidRDefault="007034ED" w:rsidP="001A44B7">
            <w:pPr>
              <w:jc w:val="both"/>
              <w:rPr>
                <w:rFonts w:ascii="Arial" w:hAnsi="Arial" w:cs="Arial"/>
                <w:color w:val="000000"/>
              </w:rPr>
            </w:pPr>
          </w:p>
        </w:tc>
      </w:tr>
      <w:tr w:rsidR="0081721D" w:rsidRPr="00B65FE3" w14:paraId="28F11E07" w14:textId="77777777" w:rsidTr="0081721D">
        <w:trPr>
          <w:trHeight w:val="1758"/>
        </w:trPr>
        <w:tc>
          <w:tcPr>
            <w:tcW w:w="3960" w:type="dxa"/>
            <w:tcBorders>
              <w:top w:val="single" w:sz="6" w:space="0" w:color="auto"/>
              <w:left w:val="single" w:sz="12" w:space="0" w:color="auto"/>
              <w:bottom w:val="single" w:sz="12" w:space="0" w:color="auto"/>
              <w:right w:val="single" w:sz="6" w:space="0" w:color="auto"/>
            </w:tcBorders>
            <w:tcMar>
              <w:top w:w="0" w:type="dxa"/>
              <w:left w:w="108" w:type="dxa"/>
              <w:bottom w:w="0" w:type="dxa"/>
              <w:right w:w="108" w:type="dxa"/>
            </w:tcMar>
          </w:tcPr>
          <w:p w14:paraId="7A80341E" w14:textId="77777777" w:rsidR="0081721D" w:rsidRPr="00B65FE3" w:rsidRDefault="0081721D" w:rsidP="0081721D">
            <w:pPr>
              <w:pStyle w:val="xl26"/>
              <w:pBdr>
                <w:left w:val="none" w:sz="0" w:space="0" w:color="auto"/>
                <w:bottom w:val="none" w:sz="0" w:space="0" w:color="auto"/>
                <w:right w:val="none" w:sz="0" w:space="0" w:color="auto"/>
              </w:pBdr>
              <w:spacing w:before="0" w:beforeAutospacing="0" w:after="0" w:afterAutospacing="0"/>
              <w:rPr>
                <w:rFonts w:ascii="Arial" w:hAnsi="Arial" w:cs="Arial"/>
              </w:rPr>
            </w:pPr>
            <w:r w:rsidRPr="00B65FE3">
              <w:rPr>
                <w:rFonts w:ascii="Arial" w:hAnsi="Arial" w:cs="Arial"/>
              </w:rPr>
              <w:t>Telephone</w:t>
            </w:r>
          </w:p>
        </w:tc>
        <w:tc>
          <w:tcPr>
            <w:tcW w:w="4500" w:type="dxa"/>
            <w:tcBorders>
              <w:top w:val="single" w:sz="6" w:space="0" w:color="auto"/>
              <w:left w:val="single" w:sz="6" w:space="0" w:color="auto"/>
              <w:bottom w:val="single" w:sz="12" w:space="0" w:color="auto"/>
              <w:right w:val="single" w:sz="12" w:space="0" w:color="auto"/>
            </w:tcBorders>
            <w:tcMar>
              <w:top w:w="0" w:type="dxa"/>
              <w:left w:w="108" w:type="dxa"/>
              <w:bottom w:w="0" w:type="dxa"/>
              <w:right w:w="108" w:type="dxa"/>
            </w:tcMar>
          </w:tcPr>
          <w:p w14:paraId="235C59E3" w14:textId="77777777" w:rsidR="0081721D" w:rsidRPr="00B65FE3" w:rsidRDefault="0081721D" w:rsidP="0081721D">
            <w:r>
              <w:rPr>
                <w:rFonts w:ascii="Arial" w:hAnsi="Arial" w:cs="Arial"/>
              </w:rPr>
              <w:t>+65-65064297</w:t>
            </w:r>
          </w:p>
        </w:tc>
      </w:tr>
      <w:tr w:rsidR="0081721D" w:rsidRPr="00B65FE3" w14:paraId="1F34A696" w14:textId="77777777" w:rsidTr="0081721D">
        <w:trPr>
          <w:trHeight w:val="885"/>
        </w:trPr>
        <w:tc>
          <w:tcPr>
            <w:tcW w:w="3960" w:type="dxa"/>
            <w:tcBorders>
              <w:top w:val="single" w:sz="4" w:space="0" w:color="auto"/>
              <w:left w:val="single" w:sz="12" w:space="0" w:color="auto"/>
              <w:bottom w:val="single" w:sz="6" w:space="0" w:color="auto"/>
              <w:right w:val="single" w:sz="6" w:space="0" w:color="auto"/>
            </w:tcBorders>
          </w:tcPr>
          <w:p w14:paraId="4519ADBD" w14:textId="77777777" w:rsidR="0081721D" w:rsidRPr="00B65FE3" w:rsidRDefault="0081721D" w:rsidP="0081721D">
            <w:pPr>
              <w:jc w:val="both"/>
              <w:rPr>
                <w:rFonts w:ascii="Arial" w:hAnsi="Arial" w:cs="Arial"/>
                <w:lang w:bidi="kn-IN"/>
              </w:rPr>
            </w:pPr>
            <w:r w:rsidRPr="00B65FE3">
              <w:rPr>
                <w:rFonts w:ascii="Arial" w:hAnsi="Arial" w:cs="Arial"/>
                <w:lang w:bidi="kn-IN"/>
              </w:rPr>
              <w:t xml:space="preserve">All correspondence relating to this </w:t>
            </w:r>
            <w:r>
              <w:rPr>
                <w:rFonts w:ascii="Arial" w:hAnsi="Arial" w:cs="Arial"/>
                <w:lang w:bidi="kn-IN"/>
              </w:rPr>
              <w:t>RFQ</w:t>
            </w:r>
            <w:r w:rsidRPr="00B65FE3">
              <w:rPr>
                <w:rFonts w:ascii="Arial" w:hAnsi="Arial" w:cs="Arial"/>
                <w:lang w:bidi="kn-IN"/>
              </w:rPr>
              <w:t xml:space="preserve"> should be sent to following email ids</w:t>
            </w:r>
          </w:p>
          <w:p w14:paraId="052AF22C" w14:textId="77777777" w:rsidR="0081721D" w:rsidRPr="00B65FE3" w:rsidRDefault="0081721D" w:rsidP="0081721D">
            <w:pPr>
              <w:jc w:val="both"/>
              <w:rPr>
                <w:rFonts w:ascii="Arial" w:hAnsi="Arial" w:cs="Arial"/>
              </w:rPr>
            </w:pPr>
          </w:p>
        </w:tc>
        <w:tc>
          <w:tcPr>
            <w:tcW w:w="4500" w:type="dxa"/>
            <w:tcBorders>
              <w:top w:val="single" w:sz="4" w:space="0" w:color="auto"/>
              <w:left w:val="single" w:sz="6" w:space="0" w:color="auto"/>
              <w:bottom w:val="single" w:sz="6" w:space="0" w:color="auto"/>
              <w:right w:val="single" w:sz="12" w:space="0" w:color="auto"/>
            </w:tcBorders>
          </w:tcPr>
          <w:p w14:paraId="5B993289" w14:textId="77777777" w:rsidR="0081721D" w:rsidRPr="00215F66" w:rsidRDefault="00CB3271" w:rsidP="0081721D">
            <w:pPr>
              <w:jc w:val="both"/>
              <w:rPr>
                <w:rFonts w:ascii="Arial" w:hAnsi="Arial" w:cs="Arial"/>
              </w:rPr>
            </w:pPr>
            <w:hyperlink r:id="rId12" w:history="1">
              <w:r w:rsidR="0081721D" w:rsidRPr="0055520F">
                <w:rPr>
                  <w:rStyle w:val="Hyperlink"/>
                  <w:rFonts w:ascii="Arial" w:hAnsi="Arial" w:cs="Arial"/>
                </w:rPr>
                <w:t>ittender@sbising.com</w:t>
              </w:r>
            </w:hyperlink>
            <w:r w:rsidR="0081721D">
              <w:rPr>
                <w:rFonts w:ascii="Arial" w:hAnsi="Arial" w:cs="Arial"/>
              </w:rPr>
              <w:t xml:space="preserve"> </w:t>
            </w:r>
          </w:p>
        </w:tc>
      </w:tr>
      <w:tr w:rsidR="0081721D" w:rsidRPr="00B65FE3" w14:paraId="042A9EA6" w14:textId="77777777" w:rsidTr="0081721D">
        <w:trPr>
          <w:trHeight w:val="1065"/>
        </w:trPr>
        <w:tc>
          <w:tcPr>
            <w:tcW w:w="3960" w:type="dxa"/>
            <w:tcBorders>
              <w:top w:val="single" w:sz="6" w:space="0" w:color="auto"/>
              <w:left w:val="single" w:sz="12" w:space="0" w:color="auto"/>
              <w:bottom w:val="single" w:sz="12" w:space="0" w:color="auto"/>
              <w:right w:val="single" w:sz="6" w:space="0" w:color="auto"/>
            </w:tcBorders>
          </w:tcPr>
          <w:p w14:paraId="41E782C9" w14:textId="77777777" w:rsidR="0081721D" w:rsidRPr="00B65FE3" w:rsidRDefault="0081721D" w:rsidP="0081721D">
            <w:pPr>
              <w:jc w:val="both"/>
              <w:rPr>
                <w:rFonts w:ascii="Arial" w:hAnsi="Arial" w:cs="Arial"/>
              </w:rPr>
            </w:pPr>
          </w:p>
        </w:tc>
        <w:tc>
          <w:tcPr>
            <w:tcW w:w="4500" w:type="dxa"/>
            <w:tcBorders>
              <w:top w:val="single" w:sz="6" w:space="0" w:color="auto"/>
              <w:left w:val="single" w:sz="6" w:space="0" w:color="auto"/>
              <w:bottom w:val="single" w:sz="12" w:space="0" w:color="auto"/>
              <w:right w:val="single" w:sz="12" w:space="0" w:color="auto"/>
            </w:tcBorders>
          </w:tcPr>
          <w:p w14:paraId="69913EFF" w14:textId="77777777" w:rsidR="0081721D" w:rsidRPr="00B65FE3" w:rsidRDefault="0081721D" w:rsidP="0081721D">
            <w:pPr>
              <w:jc w:val="both"/>
              <w:rPr>
                <w:rFonts w:ascii="Arial" w:hAnsi="Arial" w:cs="Arial"/>
              </w:rPr>
            </w:pPr>
          </w:p>
        </w:tc>
      </w:tr>
    </w:tbl>
    <w:p w14:paraId="7214E9E5" w14:textId="77777777" w:rsidR="008215C0" w:rsidRDefault="008215C0" w:rsidP="0066183F">
      <w:pPr>
        <w:pStyle w:val="Title"/>
        <w:jc w:val="both"/>
        <w:rPr>
          <w:rFonts w:cs="Arial"/>
          <w:bCs/>
          <w:sz w:val="24"/>
          <w:szCs w:val="24"/>
        </w:rPr>
      </w:pPr>
    </w:p>
    <w:p w14:paraId="275DDABF" w14:textId="77777777" w:rsidR="008215C0" w:rsidRDefault="008215C0" w:rsidP="0066183F">
      <w:pPr>
        <w:pStyle w:val="Title"/>
        <w:jc w:val="both"/>
        <w:rPr>
          <w:rFonts w:cs="Arial"/>
          <w:bCs/>
          <w:sz w:val="24"/>
          <w:szCs w:val="24"/>
        </w:rPr>
      </w:pPr>
    </w:p>
    <w:p w14:paraId="569DA23C" w14:textId="77777777" w:rsidR="00381BE2" w:rsidRDefault="00381BE2" w:rsidP="0066183F">
      <w:pPr>
        <w:pStyle w:val="Title"/>
        <w:jc w:val="both"/>
        <w:rPr>
          <w:rFonts w:cs="Arial"/>
          <w:bCs/>
          <w:sz w:val="24"/>
          <w:szCs w:val="24"/>
        </w:rPr>
      </w:pPr>
    </w:p>
    <w:p w14:paraId="7865B142" w14:textId="77777777" w:rsidR="00381BE2" w:rsidRDefault="00381BE2" w:rsidP="0066183F">
      <w:pPr>
        <w:pStyle w:val="Title"/>
        <w:jc w:val="both"/>
        <w:rPr>
          <w:rFonts w:cs="Arial"/>
          <w:bCs/>
          <w:sz w:val="24"/>
          <w:szCs w:val="24"/>
        </w:rPr>
      </w:pPr>
    </w:p>
    <w:p w14:paraId="704E2C88" w14:textId="77777777" w:rsidR="00EB1B8D" w:rsidRPr="00B65FE3" w:rsidRDefault="00EB1B8D" w:rsidP="0066183F">
      <w:pPr>
        <w:pStyle w:val="Title"/>
        <w:jc w:val="both"/>
        <w:rPr>
          <w:rFonts w:cs="Arial"/>
          <w:bCs/>
          <w:sz w:val="24"/>
          <w:szCs w:val="24"/>
        </w:rPr>
      </w:pPr>
      <w:r w:rsidRPr="00B65FE3">
        <w:rPr>
          <w:rFonts w:cs="Arial"/>
          <w:bCs/>
          <w:sz w:val="24"/>
          <w:szCs w:val="24"/>
        </w:rPr>
        <w:lastRenderedPageBreak/>
        <w:t xml:space="preserve">PART – 2  </w:t>
      </w:r>
      <w:r w:rsidRPr="00B65FE3">
        <w:rPr>
          <w:rFonts w:cs="Arial"/>
          <w:b w:val="0"/>
          <w:bCs/>
          <w:sz w:val="24"/>
          <w:szCs w:val="24"/>
        </w:rPr>
        <w:t xml:space="preserve"> </w:t>
      </w:r>
      <w:r w:rsidRPr="00B65FE3">
        <w:rPr>
          <w:rFonts w:cs="Arial"/>
          <w:bCs/>
          <w:color w:val="000000"/>
          <w:sz w:val="24"/>
          <w:szCs w:val="24"/>
        </w:rPr>
        <w:t>DISCLAIMER</w:t>
      </w:r>
    </w:p>
    <w:p w14:paraId="020F4B7B" w14:textId="77777777" w:rsidR="00EB1B8D" w:rsidRPr="00B65FE3" w:rsidRDefault="00EB1B8D" w:rsidP="0066183F">
      <w:pPr>
        <w:autoSpaceDE w:val="0"/>
        <w:autoSpaceDN w:val="0"/>
        <w:adjustRightInd w:val="0"/>
        <w:spacing w:line="360" w:lineRule="auto"/>
        <w:jc w:val="both"/>
        <w:rPr>
          <w:rFonts w:ascii="Arial" w:hAnsi="Arial" w:cs="Arial"/>
          <w:color w:val="000000"/>
        </w:rPr>
      </w:pPr>
    </w:p>
    <w:p w14:paraId="1FCF5AB8" w14:textId="77777777" w:rsidR="00B51B84" w:rsidRPr="00823686" w:rsidRDefault="00B51B84" w:rsidP="0066183F">
      <w:pPr>
        <w:spacing w:after="160" w:line="276" w:lineRule="auto"/>
        <w:jc w:val="both"/>
        <w:rPr>
          <w:rFonts w:eastAsia="Calibri"/>
          <w:lang w:bidi="hi-IN"/>
        </w:rPr>
      </w:pPr>
      <w:r w:rsidRPr="00823686">
        <w:rPr>
          <w:rFonts w:eastAsia="Calibri"/>
          <w:lang w:bidi="hi-IN"/>
        </w:rPr>
        <w:t xml:space="preserve">The information contained in this </w:t>
      </w:r>
      <w:r w:rsidR="003C48D8">
        <w:rPr>
          <w:rFonts w:eastAsia="Calibri"/>
          <w:lang w:bidi="hi-IN"/>
        </w:rPr>
        <w:t>Request for Quote</w:t>
      </w:r>
      <w:r w:rsidRPr="00823686">
        <w:rPr>
          <w:rFonts w:eastAsia="Calibri"/>
          <w:lang w:bidi="hi-IN"/>
        </w:rPr>
        <w:t xml:space="preserve"> (</w:t>
      </w:r>
      <w:r w:rsidR="003C48D8">
        <w:rPr>
          <w:rFonts w:eastAsia="Calibri"/>
          <w:lang w:bidi="hi-IN"/>
        </w:rPr>
        <w:t>RFQ</w:t>
      </w:r>
      <w:r w:rsidRPr="00823686">
        <w:rPr>
          <w:rFonts w:eastAsia="Calibri"/>
          <w:lang w:bidi="hi-IN"/>
        </w:rPr>
        <w:t xml:space="preserve">) document or information provided subsequently to Bidder(s) or applicants whether verbally or in documentary form/email by or on behalf of State Bank of India (Bank), is subject to the terms and conditions set out in this </w:t>
      </w:r>
      <w:r w:rsidR="003C48D8">
        <w:rPr>
          <w:rFonts w:eastAsia="Calibri"/>
          <w:lang w:bidi="hi-IN"/>
        </w:rPr>
        <w:t>RFQ</w:t>
      </w:r>
      <w:r w:rsidRPr="00823686">
        <w:rPr>
          <w:rFonts w:eastAsia="Calibri"/>
          <w:lang w:bidi="hi-IN"/>
        </w:rPr>
        <w:t xml:space="preserve"> document and all other terms and conditions subject to which such information is provided.</w:t>
      </w:r>
    </w:p>
    <w:p w14:paraId="70D7FEB0" w14:textId="77777777" w:rsidR="00B51B84" w:rsidRPr="00823686" w:rsidRDefault="00B51B84" w:rsidP="0066183F">
      <w:pPr>
        <w:spacing w:after="160" w:line="276" w:lineRule="auto"/>
        <w:jc w:val="both"/>
        <w:rPr>
          <w:rFonts w:eastAsia="Calibri"/>
          <w:lang w:bidi="hi-IN"/>
        </w:rPr>
      </w:pPr>
    </w:p>
    <w:p w14:paraId="29529F79" w14:textId="77777777" w:rsidR="00B51B84" w:rsidRPr="00823686" w:rsidRDefault="00B51B84" w:rsidP="0066183F">
      <w:pPr>
        <w:spacing w:after="160" w:line="276" w:lineRule="auto"/>
        <w:jc w:val="both"/>
        <w:rPr>
          <w:rFonts w:eastAsia="Calibri"/>
          <w:lang w:bidi="hi-IN"/>
        </w:rPr>
      </w:pPr>
      <w:r w:rsidRPr="00823686">
        <w:rPr>
          <w:rFonts w:eastAsia="Calibri"/>
          <w:lang w:bidi="hi-IN"/>
        </w:rPr>
        <w:t xml:space="preserve">This </w:t>
      </w:r>
      <w:r w:rsidR="003C48D8">
        <w:rPr>
          <w:rFonts w:eastAsia="Calibri"/>
          <w:lang w:bidi="hi-IN"/>
        </w:rPr>
        <w:t>RFQ</w:t>
      </w:r>
      <w:r w:rsidRPr="00823686">
        <w:rPr>
          <w:rFonts w:eastAsia="Calibri"/>
          <w:lang w:bidi="hi-IN"/>
        </w:rPr>
        <w:t xml:space="preserve"> is neither an agreement nor an offer and is only an invitation by the Bank to the interested parties for submission of bids. The purpose of this </w:t>
      </w:r>
      <w:r w:rsidR="003C48D8">
        <w:rPr>
          <w:rFonts w:eastAsia="Calibri"/>
          <w:lang w:bidi="hi-IN"/>
        </w:rPr>
        <w:t>RFQ</w:t>
      </w:r>
      <w:r w:rsidRPr="00823686">
        <w:rPr>
          <w:rFonts w:eastAsia="Calibri"/>
          <w:lang w:bidi="hi-IN"/>
        </w:rPr>
        <w:t xml:space="preserve"> is to provide the Bidder(s) with information to assist the formulation of their </w:t>
      </w:r>
      <w:r w:rsidR="003C48D8">
        <w:rPr>
          <w:rFonts w:eastAsia="Calibri"/>
          <w:lang w:bidi="hi-IN"/>
        </w:rPr>
        <w:t>Quote</w:t>
      </w:r>
      <w:r w:rsidRPr="00823686">
        <w:rPr>
          <w:rFonts w:eastAsia="Calibri"/>
          <w:lang w:bidi="hi-IN"/>
        </w:rPr>
        <w:t xml:space="preserve">s. </w:t>
      </w:r>
      <w:r w:rsidRPr="00823686">
        <w:rPr>
          <w:rFonts w:eastAsia="Calibri"/>
          <w:color w:val="000000"/>
          <w:lang w:bidi="hi-IN"/>
        </w:rPr>
        <w:t xml:space="preserve">This </w:t>
      </w:r>
      <w:r w:rsidR="003C48D8">
        <w:rPr>
          <w:rFonts w:eastAsia="Calibri"/>
          <w:color w:val="000000"/>
          <w:lang w:bidi="hi-IN"/>
        </w:rPr>
        <w:t>RFQ</w:t>
      </w:r>
      <w:r w:rsidRPr="00823686">
        <w:rPr>
          <w:rFonts w:eastAsia="Calibri"/>
          <w:color w:val="000000"/>
          <w:lang w:bidi="hi-IN"/>
        </w:rPr>
        <w:t xml:space="preserve"> does not claim to contain all the information each Bidder may require. </w:t>
      </w:r>
      <w:r w:rsidRPr="00823686">
        <w:rPr>
          <w:rFonts w:eastAsia="Calibri"/>
          <w:lang w:bidi="hi-IN"/>
        </w:rPr>
        <w:t xml:space="preserve">Each Bidder should conduct its own investigations and analysis and should check the accuracy, reliability and completeness of the information in this </w:t>
      </w:r>
      <w:r w:rsidR="003C48D8">
        <w:rPr>
          <w:rFonts w:eastAsia="Calibri"/>
          <w:lang w:bidi="hi-IN"/>
        </w:rPr>
        <w:t>RFQ</w:t>
      </w:r>
      <w:r w:rsidRPr="00823686">
        <w:rPr>
          <w:rFonts w:eastAsia="Calibri"/>
          <w:lang w:bidi="hi-IN"/>
        </w:rPr>
        <w:t xml:space="preserve"> and where necessary obtain independent advices/clarifications. Bank may in its absolute discretion, but without being under any obligation to do so, update, amend or supplement the information in this </w:t>
      </w:r>
      <w:proofErr w:type="spellStart"/>
      <w:r w:rsidR="003C48D8">
        <w:rPr>
          <w:rFonts w:eastAsia="Calibri"/>
          <w:lang w:bidi="hi-IN"/>
        </w:rPr>
        <w:t>RFQ</w:t>
      </w:r>
      <w:r w:rsidR="007B522C">
        <w:rPr>
          <w:rFonts w:eastAsia="Calibri"/>
          <w:lang w:bidi="hi-IN"/>
        </w:rPr>
        <w:t>.</w:t>
      </w:r>
      <w:r w:rsidRPr="00823686">
        <w:rPr>
          <w:rFonts w:eastAsia="Calibri"/>
          <w:lang w:bidi="hi-IN"/>
        </w:rPr>
        <w:t>No</w:t>
      </w:r>
      <w:proofErr w:type="spellEnd"/>
      <w:r w:rsidRPr="00823686">
        <w:rPr>
          <w:rFonts w:eastAsia="Calibri"/>
          <w:lang w:bidi="hi-IN"/>
        </w:rPr>
        <w:t xml:space="preserve"> contractual obligation whatsoever shall arise from the </w:t>
      </w:r>
      <w:r w:rsidR="003C48D8">
        <w:rPr>
          <w:rFonts w:eastAsia="Calibri"/>
          <w:lang w:bidi="hi-IN"/>
        </w:rPr>
        <w:t>RFQ</w:t>
      </w:r>
      <w:r w:rsidRPr="00823686">
        <w:rPr>
          <w:rFonts w:eastAsia="Calibri"/>
          <w:lang w:bidi="hi-IN"/>
        </w:rPr>
        <w:t xml:space="preserve"> process until a formal contract is signed and executed by duly authorized officers of the Bank with the selected Bidder.</w:t>
      </w:r>
    </w:p>
    <w:p w14:paraId="61BCB068" w14:textId="77777777" w:rsidR="00B51B84" w:rsidRPr="00823686" w:rsidRDefault="00B51B84" w:rsidP="0066183F">
      <w:pPr>
        <w:spacing w:after="160" w:line="276" w:lineRule="auto"/>
        <w:jc w:val="both"/>
        <w:rPr>
          <w:rFonts w:eastAsia="Calibri"/>
          <w:lang w:bidi="hi-IN"/>
        </w:rPr>
      </w:pPr>
    </w:p>
    <w:p w14:paraId="1EC8829D" w14:textId="77777777" w:rsidR="00B51B84" w:rsidRPr="00823686" w:rsidRDefault="00B51B84" w:rsidP="0066183F">
      <w:pPr>
        <w:spacing w:after="160" w:line="276" w:lineRule="auto"/>
        <w:jc w:val="both"/>
        <w:rPr>
          <w:rFonts w:eastAsia="Calibri"/>
          <w:lang w:bidi="hi-IN"/>
        </w:rPr>
      </w:pPr>
      <w:r w:rsidRPr="00823686">
        <w:rPr>
          <w:rFonts w:eastAsia="Calibri"/>
          <w:lang w:bidi="hi-IN"/>
        </w:rPr>
        <w:t xml:space="preserve">The Bank, its employees and advisors make no representation or warranty and shall have no liability to any person, including any Applicant or Bidder under any law, statute, rules or regulations or tort, principles of restitution or unjust enrichment or otherwise for any loss, damages, cost or expense which may arise from or be incurred or suffered on account of anything contained in this </w:t>
      </w:r>
      <w:r w:rsidR="003C48D8">
        <w:rPr>
          <w:rFonts w:eastAsia="Calibri"/>
          <w:lang w:bidi="hi-IN"/>
        </w:rPr>
        <w:t>RFQ</w:t>
      </w:r>
      <w:r w:rsidRPr="00823686">
        <w:rPr>
          <w:rFonts w:eastAsia="Calibri"/>
          <w:lang w:bidi="hi-IN"/>
        </w:rPr>
        <w:t xml:space="preserve"> or otherwise, including the accuracy, adequacy, correctness, completeness or reliability of the </w:t>
      </w:r>
      <w:r w:rsidR="003C48D8">
        <w:rPr>
          <w:rFonts w:eastAsia="Calibri"/>
          <w:lang w:bidi="hi-IN"/>
        </w:rPr>
        <w:t>RFQ</w:t>
      </w:r>
      <w:r w:rsidRPr="00823686">
        <w:rPr>
          <w:rFonts w:eastAsia="Calibri"/>
          <w:lang w:bidi="hi-IN"/>
        </w:rPr>
        <w:t xml:space="preserve"> and any assessment, assumption, statement or information contained therein or deemed to form part of this </w:t>
      </w:r>
      <w:r w:rsidR="003C48D8">
        <w:rPr>
          <w:rFonts w:eastAsia="Calibri"/>
          <w:lang w:bidi="hi-IN"/>
        </w:rPr>
        <w:t>RFQ</w:t>
      </w:r>
      <w:r w:rsidRPr="00823686">
        <w:rPr>
          <w:rFonts w:eastAsia="Calibri"/>
          <w:lang w:bidi="hi-IN"/>
        </w:rPr>
        <w:t xml:space="preserve"> or arising in any way for participation in this Bid Stage.</w:t>
      </w:r>
    </w:p>
    <w:p w14:paraId="0D478C0B" w14:textId="77777777" w:rsidR="00B51B84" w:rsidRPr="00823686" w:rsidRDefault="00B51B84" w:rsidP="0066183F">
      <w:pPr>
        <w:spacing w:after="160" w:line="276" w:lineRule="auto"/>
        <w:jc w:val="both"/>
        <w:rPr>
          <w:rFonts w:eastAsia="Calibri"/>
          <w:lang w:bidi="hi-IN"/>
        </w:rPr>
      </w:pPr>
    </w:p>
    <w:p w14:paraId="0CD42EA8" w14:textId="77777777" w:rsidR="00B51B84" w:rsidRPr="00823686" w:rsidRDefault="00B51B84" w:rsidP="0066183F">
      <w:pPr>
        <w:spacing w:after="160" w:line="276" w:lineRule="auto"/>
        <w:jc w:val="both"/>
        <w:rPr>
          <w:rFonts w:eastAsia="Calibri"/>
          <w:lang w:bidi="hi-IN"/>
        </w:rPr>
      </w:pPr>
      <w:r w:rsidRPr="00823686">
        <w:rPr>
          <w:rFonts w:eastAsia="Calibri"/>
          <w:lang w:bidi="hi-IN"/>
        </w:rPr>
        <w:t xml:space="preserve">The Bank also accepts no liability of any nature whether resulting from negligence or otherwise, howsoever caused arising from reliance of any Bidder upon the statements contained in this </w:t>
      </w:r>
      <w:r w:rsidR="003C48D8">
        <w:rPr>
          <w:rFonts w:eastAsia="Calibri"/>
          <w:lang w:bidi="hi-IN"/>
        </w:rPr>
        <w:t>RFQ</w:t>
      </w:r>
      <w:r w:rsidRPr="00823686">
        <w:rPr>
          <w:rFonts w:eastAsia="Calibri"/>
          <w:lang w:bidi="hi-IN"/>
        </w:rPr>
        <w:t>.</w:t>
      </w:r>
    </w:p>
    <w:p w14:paraId="430EA066" w14:textId="77777777" w:rsidR="00B51B84" w:rsidRPr="00823686" w:rsidRDefault="00B51B84" w:rsidP="0066183F">
      <w:pPr>
        <w:spacing w:after="160" w:line="276" w:lineRule="auto"/>
        <w:jc w:val="both"/>
        <w:rPr>
          <w:rFonts w:eastAsia="Calibri"/>
          <w:lang w:bidi="hi-IN"/>
        </w:rPr>
      </w:pPr>
    </w:p>
    <w:p w14:paraId="232C39D4" w14:textId="77777777" w:rsidR="00B51B84" w:rsidRPr="00823686" w:rsidRDefault="00B51B84" w:rsidP="0066183F">
      <w:pPr>
        <w:spacing w:after="160" w:line="276" w:lineRule="auto"/>
        <w:jc w:val="both"/>
        <w:rPr>
          <w:rFonts w:eastAsia="Calibri"/>
          <w:lang w:bidi="hi-IN"/>
        </w:rPr>
      </w:pPr>
      <w:r w:rsidRPr="00823686">
        <w:rPr>
          <w:rFonts w:eastAsia="Calibri"/>
          <w:lang w:bidi="hi-IN"/>
        </w:rPr>
        <w:t xml:space="preserve">The issue of this </w:t>
      </w:r>
      <w:r w:rsidR="003C48D8">
        <w:rPr>
          <w:rFonts w:eastAsia="Calibri"/>
          <w:lang w:bidi="hi-IN"/>
        </w:rPr>
        <w:t>RFQ</w:t>
      </w:r>
      <w:r w:rsidRPr="00823686">
        <w:rPr>
          <w:rFonts w:eastAsia="Calibri"/>
          <w:lang w:bidi="hi-IN"/>
        </w:rPr>
        <w:t xml:space="preserve"> does not imply that the Bank is bound to select a Bidder or to appoint the Selected Bidder or Concessionaire, as the case may be, for the Project and the Bank reserves the right to reject all or any of the Bidders or Bids without assigning any reason whatsoever.</w:t>
      </w:r>
    </w:p>
    <w:p w14:paraId="72B34C82" w14:textId="77777777" w:rsidR="00B51B84" w:rsidRPr="00823686" w:rsidRDefault="00B51B84" w:rsidP="0066183F">
      <w:pPr>
        <w:spacing w:after="160" w:line="276" w:lineRule="auto"/>
        <w:jc w:val="both"/>
        <w:rPr>
          <w:rFonts w:eastAsia="Calibri"/>
          <w:lang w:bidi="hi-IN"/>
        </w:rPr>
      </w:pPr>
    </w:p>
    <w:p w14:paraId="638B16E7" w14:textId="77777777" w:rsidR="00B51B84" w:rsidRDefault="00B51B84" w:rsidP="0066183F">
      <w:pPr>
        <w:spacing w:after="160" w:line="276" w:lineRule="auto"/>
        <w:jc w:val="both"/>
        <w:rPr>
          <w:rFonts w:eastAsia="Calibri"/>
          <w:lang w:bidi="hi-IN"/>
        </w:rPr>
      </w:pPr>
      <w:r w:rsidRPr="00823686">
        <w:rPr>
          <w:rFonts w:eastAsia="Calibri"/>
          <w:lang w:bidi="hi-IN"/>
        </w:rPr>
        <w:lastRenderedPageBreak/>
        <w:t>The Bidder shall bear all its costs associated with or relating to the preparation and submission of its Bid including but not limited to preparation, copying, postage, delivery fees, expenses associated with any demonstrations or presentations which may be required by the Bank or any other costs incurred in connection with or relating to its Bid. All such costs and expenses will remain with the Bidder and the Bank shall not be liable in any manner whatsoever for the same or for any other costs or other expenses incurred by a Bidder in preparation or submission of the Bid, regardless of the conduct or outcome of the Bidding Process.</w:t>
      </w:r>
    </w:p>
    <w:p w14:paraId="69FA8989" w14:textId="77777777" w:rsidR="002F7346" w:rsidRPr="00B51B84" w:rsidRDefault="002F7346" w:rsidP="0066183F">
      <w:pPr>
        <w:spacing w:after="160" w:line="276" w:lineRule="auto"/>
        <w:jc w:val="both"/>
        <w:rPr>
          <w:rFonts w:eastAsia="Calibri"/>
          <w:lang w:bidi="hi-IN"/>
        </w:rPr>
      </w:pPr>
    </w:p>
    <w:p w14:paraId="4B7B4302" w14:textId="77777777" w:rsidR="003C48D8" w:rsidRDefault="001E4486" w:rsidP="003265B7">
      <w:pPr>
        <w:jc w:val="both"/>
        <w:rPr>
          <w:rFonts w:ascii="Arial" w:hAnsi="Arial" w:cs="Arial"/>
          <w:b/>
          <w:bCs/>
          <w:lang w:val="en-AU"/>
        </w:rPr>
      </w:pPr>
      <w:r w:rsidRPr="00B65FE3">
        <w:rPr>
          <w:rFonts w:ascii="Arial" w:hAnsi="Arial" w:cs="Arial"/>
          <w:b/>
          <w:bCs/>
        </w:rPr>
        <w:br w:type="page"/>
      </w:r>
      <w:r w:rsidR="003C48D8" w:rsidRPr="00B65FE3">
        <w:rPr>
          <w:u w:val="single"/>
        </w:rPr>
        <w:lastRenderedPageBreak/>
        <w:t xml:space="preserve"> </w:t>
      </w:r>
    </w:p>
    <w:p w14:paraId="52C66F54" w14:textId="77777777" w:rsidR="0086668F" w:rsidRDefault="0086668F" w:rsidP="0086668F">
      <w:pPr>
        <w:jc w:val="both"/>
        <w:rPr>
          <w:rFonts w:ascii="Arial" w:hAnsi="Arial" w:cs="Arial"/>
          <w:b/>
          <w:iCs/>
        </w:rPr>
      </w:pPr>
      <w:r>
        <w:rPr>
          <w:rFonts w:ascii="Arial" w:hAnsi="Arial" w:cs="Arial"/>
          <w:b/>
          <w:bCs/>
          <w:lang w:val="en-AU"/>
        </w:rPr>
        <w:t xml:space="preserve">3. </w:t>
      </w:r>
      <w:r w:rsidRPr="00B65FE3">
        <w:rPr>
          <w:rFonts w:ascii="Arial" w:hAnsi="Arial" w:cs="Arial"/>
          <w:b/>
          <w:bCs/>
          <w:lang w:val="en-AU"/>
        </w:rPr>
        <w:t xml:space="preserve">  </w:t>
      </w:r>
      <w:r w:rsidRPr="00B65FE3">
        <w:rPr>
          <w:rFonts w:ascii="Arial" w:hAnsi="Arial" w:cs="Arial"/>
          <w:iCs/>
        </w:rPr>
        <w:t xml:space="preserve">   </w:t>
      </w:r>
      <w:r w:rsidRPr="00B65FE3">
        <w:rPr>
          <w:rFonts w:ascii="Arial" w:hAnsi="Arial" w:cs="Arial"/>
          <w:iCs/>
        </w:rPr>
        <w:tab/>
      </w:r>
      <w:r>
        <w:rPr>
          <w:rFonts w:ascii="Arial" w:hAnsi="Arial" w:cs="Arial"/>
          <w:iCs/>
        </w:rPr>
        <w:t xml:space="preserve"> </w:t>
      </w:r>
      <w:r w:rsidRPr="003C48D8">
        <w:rPr>
          <w:rFonts w:ascii="Arial" w:hAnsi="Arial" w:cs="Arial"/>
          <w:b/>
          <w:iCs/>
        </w:rPr>
        <w:t xml:space="preserve">Broad Scope of </w:t>
      </w:r>
      <w:r>
        <w:rPr>
          <w:rFonts w:ascii="Arial" w:hAnsi="Arial" w:cs="Arial"/>
          <w:b/>
          <w:iCs/>
        </w:rPr>
        <w:t>Work</w:t>
      </w:r>
      <w:r w:rsidRPr="003C48D8">
        <w:rPr>
          <w:rFonts w:ascii="Arial" w:hAnsi="Arial" w:cs="Arial"/>
          <w:b/>
          <w:iCs/>
        </w:rPr>
        <w:t>:</w:t>
      </w:r>
    </w:p>
    <w:p w14:paraId="27A29F90" w14:textId="77777777" w:rsidR="00004405" w:rsidRPr="00B65FE3" w:rsidRDefault="00004405" w:rsidP="0086668F">
      <w:pPr>
        <w:jc w:val="both"/>
        <w:rPr>
          <w:rFonts w:ascii="Arial" w:hAnsi="Arial" w:cs="Arial"/>
          <w:iCs/>
        </w:rPr>
      </w:pPr>
    </w:p>
    <w:p w14:paraId="21A9CDEC" w14:textId="77777777" w:rsidR="0086668F" w:rsidRDefault="0086668F" w:rsidP="0086668F">
      <w:pPr>
        <w:pStyle w:val="List"/>
        <w:ind w:left="0" w:firstLine="0"/>
        <w:jc w:val="both"/>
        <w:rPr>
          <w:rFonts w:ascii="Arial" w:hAnsi="Arial" w:cs="Arial"/>
        </w:rPr>
      </w:pPr>
    </w:p>
    <w:p w14:paraId="2091051A" w14:textId="1D7E3C07" w:rsidR="004E13BD" w:rsidRPr="004E13BD" w:rsidRDefault="00136092" w:rsidP="004E13BD">
      <w:pPr>
        <w:pStyle w:val="List2"/>
        <w:tabs>
          <w:tab w:val="left" w:pos="810"/>
        </w:tabs>
        <w:ind w:left="0" w:firstLine="0"/>
        <w:jc w:val="both"/>
        <w:rPr>
          <w:rFonts w:ascii="Arial" w:hAnsi="Arial" w:cs="Arial"/>
        </w:rPr>
      </w:pPr>
      <w:bookmarkStart w:id="0" w:name="_GoBack"/>
      <w:bookmarkEnd w:id="0"/>
      <w:r w:rsidRPr="004E13BD">
        <w:rPr>
          <w:rFonts w:ascii="Arial" w:hAnsi="Arial" w:cs="Arial"/>
        </w:rPr>
        <w:t xml:space="preserve"> </w:t>
      </w:r>
      <w:r w:rsidR="004E13BD" w:rsidRPr="004E13BD">
        <w:rPr>
          <w:rFonts w:ascii="Arial" w:hAnsi="Arial" w:cs="Arial"/>
        </w:rPr>
        <w:t>“To implement a real-time fraud monitoring system to identify and block suspicious or fraudulent online transactions done using banks' proposed Mobile banking application and existing Internet banking</w:t>
      </w:r>
      <w:r w:rsidR="00755F20">
        <w:rPr>
          <w:rFonts w:ascii="Arial" w:hAnsi="Arial" w:cs="Arial"/>
        </w:rPr>
        <w:t>.</w:t>
      </w:r>
    </w:p>
    <w:p w14:paraId="767D899D" w14:textId="77777777" w:rsidR="004E13BD" w:rsidRPr="004E13BD" w:rsidRDefault="004E13BD" w:rsidP="004E13BD">
      <w:pPr>
        <w:pStyle w:val="List2"/>
        <w:tabs>
          <w:tab w:val="left" w:pos="810"/>
        </w:tabs>
        <w:ind w:left="0" w:firstLine="0"/>
        <w:jc w:val="both"/>
        <w:rPr>
          <w:rFonts w:ascii="Arial" w:hAnsi="Arial" w:cs="Arial"/>
        </w:rPr>
      </w:pPr>
    </w:p>
    <w:p w14:paraId="49153DB3" w14:textId="77777777" w:rsidR="004E13BD" w:rsidRPr="004E13BD" w:rsidRDefault="004E13BD" w:rsidP="004E13BD">
      <w:pPr>
        <w:pStyle w:val="List2"/>
        <w:tabs>
          <w:tab w:val="left" w:pos="810"/>
        </w:tabs>
        <w:ind w:left="0" w:firstLine="0"/>
        <w:jc w:val="both"/>
        <w:rPr>
          <w:rFonts w:ascii="Arial" w:hAnsi="Arial" w:cs="Arial"/>
        </w:rPr>
      </w:pPr>
      <w:r w:rsidRPr="004E13BD">
        <w:rPr>
          <w:rFonts w:ascii="Arial" w:hAnsi="Arial" w:cs="Arial"/>
        </w:rPr>
        <w:t>The solution should be able to detect and prevent transactions or payments exhibiting behavior that deviates significantly from a customer’s usual usage behaviors, or abnormal system activities.</w:t>
      </w:r>
    </w:p>
    <w:p w14:paraId="4EECEAFF" w14:textId="77777777" w:rsidR="004E13BD" w:rsidRPr="004E13BD" w:rsidRDefault="004E13BD" w:rsidP="004E13BD">
      <w:pPr>
        <w:pStyle w:val="List2"/>
        <w:tabs>
          <w:tab w:val="left" w:pos="810"/>
        </w:tabs>
        <w:ind w:left="0" w:firstLine="0"/>
        <w:jc w:val="both"/>
        <w:rPr>
          <w:rFonts w:ascii="Arial" w:hAnsi="Arial" w:cs="Arial"/>
        </w:rPr>
      </w:pPr>
    </w:p>
    <w:p w14:paraId="720012D9" w14:textId="457D1909" w:rsidR="004E13BD" w:rsidRPr="004E13BD" w:rsidRDefault="004E13BD" w:rsidP="004E13BD">
      <w:pPr>
        <w:pStyle w:val="List2"/>
        <w:tabs>
          <w:tab w:val="left" w:pos="810"/>
        </w:tabs>
        <w:ind w:left="0" w:firstLine="0"/>
        <w:jc w:val="both"/>
        <w:rPr>
          <w:rFonts w:ascii="Arial" w:hAnsi="Arial" w:cs="Arial"/>
        </w:rPr>
      </w:pPr>
      <w:r w:rsidRPr="004E13BD">
        <w:rPr>
          <w:rFonts w:ascii="Arial" w:hAnsi="Arial" w:cs="Arial"/>
        </w:rPr>
        <w:t>The solution proposed should fully satisfy the MAS Technology</w:t>
      </w:r>
      <w:r>
        <w:rPr>
          <w:rFonts w:ascii="Arial" w:hAnsi="Arial" w:cs="Arial"/>
        </w:rPr>
        <w:t xml:space="preserve"> Risk Management guideline for s</w:t>
      </w:r>
      <w:r w:rsidRPr="004E13BD">
        <w:rPr>
          <w:rFonts w:ascii="Arial" w:hAnsi="Arial" w:cs="Arial"/>
        </w:rPr>
        <w:t>uch systems.”</w:t>
      </w:r>
    </w:p>
    <w:p w14:paraId="3BF6336F" w14:textId="080EEFDF" w:rsidR="004E13BD" w:rsidRDefault="004E13BD" w:rsidP="004E13BD">
      <w:pPr>
        <w:rPr>
          <w:rFonts w:cstheme="minorHAnsi"/>
          <w:sz w:val="28"/>
          <w:szCs w:val="28"/>
        </w:rPr>
      </w:pPr>
    </w:p>
    <w:p w14:paraId="28EE9EA3" w14:textId="6618AE85" w:rsidR="007B7C44" w:rsidRPr="006F4ECB" w:rsidRDefault="007B7C44" w:rsidP="006F4ECB">
      <w:pPr>
        <w:spacing w:after="200" w:line="276" w:lineRule="auto"/>
        <w:contextualSpacing/>
        <w:rPr>
          <w:rFonts w:cstheme="minorHAnsi"/>
          <w:sz w:val="28"/>
          <w:szCs w:val="28"/>
        </w:rPr>
      </w:pPr>
    </w:p>
    <w:p w14:paraId="3517A16F" w14:textId="08D0A586" w:rsidR="007C7DB7" w:rsidRDefault="007C7DB7" w:rsidP="0086668F">
      <w:pPr>
        <w:jc w:val="both"/>
        <w:rPr>
          <w:rFonts w:ascii="Arial" w:hAnsi="Arial" w:cs="Arial"/>
          <w:b/>
          <w:bCs/>
        </w:rPr>
      </w:pPr>
    </w:p>
    <w:p w14:paraId="6698E6F4" w14:textId="77777777" w:rsidR="0086668F" w:rsidRDefault="0086668F" w:rsidP="0086668F">
      <w:pPr>
        <w:jc w:val="both"/>
        <w:rPr>
          <w:rFonts w:ascii="Arial" w:hAnsi="Arial" w:cs="Arial"/>
          <w:b/>
          <w:bCs/>
        </w:rPr>
      </w:pPr>
      <w:r>
        <w:rPr>
          <w:rFonts w:ascii="Arial" w:hAnsi="Arial" w:cs="Arial"/>
          <w:b/>
          <w:bCs/>
        </w:rPr>
        <w:t>4.0</w:t>
      </w:r>
      <w:r w:rsidRPr="00B65FE3">
        <w:rPr>
          <w:rFonts w:ascii="Arial" w:hAnsi="Arial" w:cs="Arial"/>
          <w:b/>
          <w:bCs/>
        </w:rPr>
        <w:t xml:space="preserve">     Eligibility Criteria</w:t>
      </w:r>
    </w:p>
    <w:p w14:paraId="12E1115C" w14:textId="77777777" w:rsidR="00BB3DFD" w:rsidRPr="00B65FE3" w:rsidRDefault="00BB3DFD" w:rsidP="0086668F">
      <w:pPr>
        <w:jc w:val="both"/>
        <w:rPr>
          <w:rFonts w:ascii="Arial" w:hAnsi="Arial" w:cs="Arial"/>
          <w:b/>
        </w:rPr>
      </w:pPr>
    </w:p>
    <w:p w14:paraId="5F63AD6B" w14:textId="77777777" w:rsidR="0086668F" w:rsidRPr="00B65FE3" w:rsidRDefault="0086668F" w:rsidP="0086668F">
      <w:pPr>
        <w:ind w:left="1260" w:hanging="1080"/>
        <w:jc w:val="both"/>
        <w:rPr>
          <w:rFonts w:ascii="Arial" w:hAnsi="Arial" w:cs="Arial"/>
        </w:rPr>
      </w:pPr>
    </w:p>
    <w:p w14:paraId="0E00C827" w14:textId="77777777" w:rsidR="00BB3DFD" w:rsidRDefault="0086668F" w:rsidP="00BB3DFD">
      <w:pPr>
        <w:spacing w:after="120"/>
        <w:ind w:left="912" w:hanging="912"/>
        <w:jc w:val="both"/>
        <w:rPr>
          <w:rFonts w:ascii="Arial" w:hAnsi="Arial" w:cs="Arial"/>
        </w:rPr>
      </w:pPr>
      <w:r>
        <w:rPr>
          <w:rFonts w:ascii="Arial" w:hAnsi="Arial" w:cs="Arial"/>
        </w:rPr>
        <w:t>4</w:t>
      </w:r>
      <w:r w:rsidRPr="00B65FE3">
        <w:rPr>
          <w:rFonts w:ascii="Arial" w:hAnsi="Arial" w:cs="Arial"/>
        </w:rPr>
        <w:t>.1</w:t>
      </w:r>
      <w:r w:rsidRPr="00B65FE3">
        <w:rPr>
          <w:rFonts w:ascii="Arial" w:hAnsi="Arial" w:cs="Arial"/>
        </w:rPr>
        <w:tab/>
      </w:r>
      <w:r>
        <w:rPr>
          <w:rFonts w:ascii="Arial" w:hAnsi="Arial" w:cs="Arial"/>
        </w:rPr>
        <w:t>Vendors interested for submitting quote should meet following criteria:</w:t>
      </w:r>
    </w:p>
    <w:p w14:paraId="4F0B3152" w14:textId="77777777" w:rsidR="0086668F" w:rsidRDefault="0086668F" w:rsidP="0086668F">
      <w:pPr>
        <w:spacing w:after="120"/>
        <w:ind w:left="912" w:hanging="192"/>
        <w:jc w:val="both"/>
        <w:rPr>
          <w:rFonts w:ascii="Arial" w:hAnsi="Arial" w:cs="Arial"/>
        </w:rPr>
      </w:pPr>
      <w:r>
        <w:rPr>
          <w:rFonts w:ascii="Arial" w:hAnsi="Arial" w:cs="Arial"/>
        </w:rPr>
        <w:t xml:space="preserve">   </w:t>
      </w:r>
      <w:proofErr w:type="gramStart"/>
      <w:r>
        <w:rPr>
          <w:rFonts w:ascii="Arial" w:hAnsi="Arial" w:cs="Arial"/>
        </w:rPr>
        <w:t>i</w:t>
      </w:r>
      <w:proofErr w:type="gramEnd"/>
      <w:r>
        <w:rPr>
          <w:rFonts w:ascii="Arial" w:hAnsi="Arial" w:cs="Arial"/>
        </w:rPr>
        <w:t xml:space="preserve">. must be in the line of business for more than </w:t>
      </w:r>
      <w:r w:rsidR="00760F58">
        <w:rPr>
          <w:rFonts w:ascii="Arial" w:hAnsi="Arial" w:cs="Arial"/>
        </w:rPr>
        <w:t>3</w:t>
      </w:r>
      <w:r w:rsidR="00760F58" w:rsidRPr="00760F58">
        <w:rPr>
          <w:rFonts w:ascii="Arial" w:hAnsi="Arial" w:cs="Arial"/>
        </w:rPr>
        <w:t xml:space="preserve"> </w:t>
      </w:r>
      <w:r w:rsidR="00760F58">
        <w:rPr>
          <w:rFonts w:ascii="Arial" w:hAnsi="Arial" w:cs="Arial"/>
        </w:rPr>
        <w:t>years in Singapore</w:t>
      </w:r>
      <w:r w:rsidR="00075BC8">
        <w:rPr>
          <w:rFonts w:ascii="Arial" w:hAnsi="Arial" w:cs="Arial"/>
        </w:rPr>
        <w:t>.</w:t>
      </w:r>
      <w:r>
        <w:rPr>
          <w:rFonts w:ascii="Arial" w:hAnsi="Arial" w:cs="Arial"/>
        </w:rPr>
        <w:t xml:space="preserve"> </w:t>
      </w:r>
    </w:p>
    <w:p w14:paraId="71AB1414" w14:textId="49F317ED" w:rsidR="00004405" w:rsidRDefault="0086668F" w:rsidP="00004405">
      <w:pPr>
        <w:spacing w:after="120"/>
        <w:ind w:left="912" w:hanging="192"/>
        <w:jc w:val="both"/>
        <w:rPr>
          <w:rFonts w:ascii="Arial" w:hAnsi="Arial" w:cs="Arial"/>
        </w:rPr>
      </w:pPr>
      <w:r>
        <w:rPr>
          <w:rFonts w:ascii="Arial" w:hAnsi="Arial" w:cs="Arial"/>
        </w:rPr>
        <w:t xml:space="preserve">  ii. </w:t>
      </w:r>
      <w:r w:rsidR="00004405">
        <w:rPr>
          <w:rFonts w:ascii="Arial" w:hAnsi="Arial" w:cs="Arial"/>
        </w:rPr>
        <w:t>Should be certified to perform the security review.</w:t>
      </w:r>
    </w:p>
    <w:p w14:paraId="4B2E4AA9" w14:textId="77777777" w:rsidR="00004405" w:rsidRDefault="00004405" w:rsidP="00004405">
      <w:pPr>
        <w:pStyle w:val="List"/>
        <w:ind w:left="1260" w:hanging="450"/>
        <w:jc w:val="both"/>
        <w:rPr>
          <w:rFonts w:ascii="Arial" w:hAnsi="Arial" w:cs="Arial"/>
        </w:rPr>
      </w:pPr>
      <w:r>
        <w:rPr>
          <w:rFonts w:ascii="Arial" w:hAnsi="Arial" w:cs="Arial"/>
        </w:rPr>
        <w:t>iii. should have executed at least one project of similar scope within the last 12 months</w:t>
      </w:r>
    </w:p>
    <w:p w14:paraId="087F6FB1" w14:textId="70C932B4" w:rsidR="00FF7800" w:rsidRDefault="00FF7800" w:rsidP="00004405">
      <w:pPr>
        <w:spacing w:after="120"/>
        <w:ind w:left="912" w:hanging="192"/>
        <w:jc w:val="both"/>
        <w:rPr>
          <w:rFonts w:ascii="Arial" w:hAnsi="Arial" w:cs="Arial"/>
        </w:rPr>
      </w:pPr>
    </w:p>
    <w:p w14:paraId="5BF8AA70" w14:textId="77777777" w:rsidR="000A4994" w:rsidRPr="00B11129" w:rsidRDefault="000A4994" w:rsidP="007B7C44">
      <w:pPr>
        <w:pStyle w:val="List"/>
        <w:ind w:left="0" w:firstLine="0"/>
        <w:jc w:val="both"/>
        <w:rPr>
          <w:rFonts w:ascii="Arial" w:hAnsi="Arial" w:cs="Arial"/>
          <w:b/>
        </w:rPr>
      </w:pPr>
      <w:r w:rsidRPr="00B11129">
        <w:rPr>
          <w:rFonts w:ascii="Arial" w:hAnsi="Arial" w:cs="Arial"/>
          <w:b/>
        </w:rPr>
        <w:t>Self-attested proof for i. and i</w:t>
      </w:r>
      <w:r w:rsidR="00FF7800">
        <w:rPr>
          <w:rFonts w:ascii="Arial" w:hAnsi="Arial" w:cs="Arial"/>
          <w:b/>
        </w:rPr>
        <w:t>i</w:t>
      </w:r>
      <w:r w:rsidRPr="00B11129">
        <w:rPr>
          <w:rFonts w:ascii="Arial" w:hAnsi="Arial" w:cs="Arial"/>
          <w:b/>
        </w:rPr>
        <w:t xml:space="preserve">. </w:t>
      </w:r>
      <w:proofErr w:type="gramStart"/>
      <w:r w:rsidR="00492292">
        <w:rPr>
          <w:rFonts w:ascii="Arial" w:hAnsi="Arial" w:cs="Arial"/>
          <w:b/>
        </w:rPr>
        <w:t>are</w:t>
      </w:r>
      <w:proofErr w:type="gramEnd"/>
      <w:r w:rsidR="00492292">
        <w:rPr>
          <w:rFonts w:ascii="Arial" w:hAnsi="Arial" w:cs="Arial"/>
          <w:b/>
        </w:rPr>
        <w:t xml:space="preserve"> </w:t>
      </w:r>
      <w:r w:rsidRPr="00B11129">
        <w:rPr>
          <w:rFonts w:ascii="Arial" w:hAnsi="Arial" w:cs="Arial"/>
          <w:b/>
        </w:rPr>
        <w:t>to be attached in Technical bid by the Vendor.</w:t>
      </w:r>
    </w:p>
    <w:p w14:paraId="6DAF7EF9" w14:textId="77777777" w:rsidR="0086668F" w:rsidRDefault="0086668F" w:rsidP="0086668F">
      <w:pPr>
        <w:pStyle w:val="List"/>
        <w:ind w:left="1260" w:hanging="450"/>
        <w:jc w:val="both"/>
        <w:rPr>
          <w:rFonts w:ascii="Arial" w:hAnsi="Arial" w:cs="Arial"/>
          <w:szCs w:val="24"/>
        </w:rPr>
      </w:pPr>
    </w:p>
    <w:p w14:paraId="00A71311" w14:textId="77777777" w:rsidR="0086668F" w:rsidRPr="00B65FE3" w:rsidRDefault="0086668F" w:rsidP="009240B3">
      <w:pPr>
        <w:pStyle w:val="Heading6"/>
        <w:numPr>
          <w:ilvl w:val="0"/>
          <w:numId w:val="6"/>
        </w:numPr>
        <w:jc w:val="both"/>
        <w:rPr>
          <w:iCs/>
        </w:rPr>
      </w:pPr>
      <w:r w:rsidRPr="00B65FE3">
        <w:rPr>
          <w:iCs/>
        </w:rPr>
        <w:t xml:space="preserve"> </w:t>
      </w:r>
      <w:r>
        <w:rPr>
          <w:iCs/>
        </w:rPr>
        <w:t xml:space="preserve">   </w:t>
      </w:r>
      <w:r w:rsidRPr="00B65FE3">
        <w:rPr>
          <w:iCs/>
        </w:rPr>
        <w:t>Bid Prices</w:t>
      </w:r>
    </w:p>
    <w:p w14:paraId="2493295A" w14:textId="77777777" w:rsidR="0086668F" w:rsidRPr="00B65FE3" w:rsidRDefault="0086668F" w:rsidP="0086668F">
      <w:pPr>
        <w:pStyle w:val="List"/>
        <w:ind w:left="900" w:hanging="900"/>
        <w:jc w:val="both"/>
        <w:rPr>
          <w:rFonts w:ascii="Arial" w:hAnsi="Arial" w:cs="Arial"/>
          <w:szCs w:val="24"/>
        </w:rPr>
      </w:pPr>
      <w:r w:rsidRPr="00B65FE3">
        <w:rPr>
          <w:rFonts w:ascii="Arial" w:hAnsi="Arial" w:cs="Arial"/>
          <w:szCs w:val="24"/>
        </w:rPr>
        <w:tab/>
      </w:r>
    </w:p>
    <w:p w14:paraId="3CA621B0" w14:textId="77777777" w:rsidR="0086668F" w:rsidRPr="00B65FE3" w:rsidRDefault="0086668F" w:rsidP="0086668F">
      <w:pPr>
        <w:pStyle w:val="List2"/>
        <w:tabs>
          <w:tab w:val="left" w:pos="810"/>
        </w:tabs>
        <w:ind w:left="0" w:firstLine="0"/>
        <w:jc w:val="both"/>
        <w:rPr>
          <w:rFonts w:ascii="Arial" w:hAnsi="Arial" w:cs="Arial"/>
        </w:rPr>
      </w:pPr>
      <w:r>
        <w:rPr>
          <w:rFonts w:ascii="Arial" w:hAnsi="Arial" w:cs="Arial"/>
        </w:rPr>
        <w:t xml:space="preserve">5.1 </w:t>
      </w:r>
      <w:r w:rsidR="009808E9">
        <w:rPr>
          <w:rFonts w:ascii="Arial" w:hAnsi="Arial" w:cs="Arial"/>
        </w:rPr>
        <w:t xml:space="preserve">     </w:t>
      </w:r>
      <w:r w:rsidRPr="00B65FE3">
        <w:rPr>
          <w:rFonts w:ascii="Arial" w:hAnsi="Arial" w:cs="Arial"/>
        </w:rPr>
        <w:t xml:space="preserve">Prices are to be quoted in </w:t>
      </w:r>
      <w:r>
        <w:rPr>
          <w:rFonts w:ascii="Arial" w:hAnsi="Arial" w:cs="Arial"/>
          <w:b/>
          <w:u w:val="single"/>
        </w:rPr>
        <w:t>Singapore</w:t>
      </w:r>
      <w:r w:rsidR="00FC1A09">
        <w:rPr>
          <w:rFonts w:ascii="Arial" w:hAnsi="Arial" w:cs="Arial"/>
          <w:b/>
          <w:u w:val="single"/>
        </w:rPr>
        <w:t xml:space="preserve"> </w:t>
      </w:r>
      <w:r>
        <w:rPr>
          <w:rFonts w:ascii="Arial" w:hAnsi="Arial" w:cs="Arial"/>
          <w:b/>
          <w:u w:val="single"/>
        </w:rPr>
        <w:t>Dollar</w:t>
      </w:r>
      <w:r w:rsidRPr="00B65FE3">
        <w:rPr>
          <w:rFonts w:ascii="Arial" w:hAnsi="Arial" w:cs="Arial"/>
        </w:rPr>
        <w:t xml:space="preserve"> only.</w:t>
      </w:r>
    </w:p>
    <w:p w14:paraId="4C67208F" w14:textId="77777777" w:rsidR="0086668F" w:rsidRPr="00B65FE3" w:rsidRDefault="0086668F" w:rsidP="0086668F">
      <w:pPr>
        <w:pStyle w:val="List2"/>
        <w:tabs>
          <w:tab w:val="left" w:pos="810"/>
        </w:tabs>
        <w:ind w:left="720" w:firstLine="0"/>
        <w:jc w:val="both"/>
        <w:rPr>
          <w:rFonts w:ascii="Arial" w:hAnsi="Arial" w:cs="Arial"/>
        </w:rPr>
      </w:pPr>
    </w:p>
    <w:p w14:paraId="2B58F859" w14:textId="77777777" w:rsidR="0086668F" w:rsidRPr="00FF7800" w:rsidRDefault="0086668F" w:rsidP="00FF7800">
      <w:pPr>
        <w:pStyle w:val="List2"/>
        <w:tabs>
          <w:tab w:val="left" w:pos="720"/>
        </w:tabs>
        <w:ind w:left="720" w:firstLine="0"/>
        <w:jc w:val="both"/>
        <w:rPr>
          <w:rFonts w:ascii="Arial" w:hAnsi="Arial" w:cs="Arial"/>
          <w:b/>
          <w:bCs/>
          <w:u w:val="single"/>
        </w:rPr>
      </w:pPr>
      <w:r w:rsidRPr="00902A3A">
        <w:rPr>
          <w:rFonts w:ascii="Arial" w:hAnsi="Arial" w:cs="Arial"/>
        </w:rPr>
        <w:t xml:space="preserve">Prices quoted should be inclusive of all Government levies, </w:t>
      </w:r>
      <w:r w:rsidRPr="00227CC3">
        <w:rPr>
          <w:rFonts w:ascii="Arial" w:hAnsi="Arial" w:cs="Arial"/>
        </w:rPr>
        <w:t>excise duty, custom duty, etc., as also cost of incidental services such a</w:t>
      </w:r>
      <w:r w:rsidR="00E63E9D">
        <w:rPr>
          <w:rFonts w:ascii="Arial" w:hAnsi="Arial" w:cs="Arial"/>
        </w:rPr>
        <w:t xml:space="preserve">s transportation, insurance </w:t>
      </w:r>
      <w:proofErr w:type="spellStart"/>
      <w:r w:rsidR="00E63E9D">
        <w:rPr>
          <w:rFonts w:ascii="Arial" w:hAnsi="Arial" w:cs="Arial"/>
        </w:rPr>
        <w:t>etc</w:t>
      </w:r>
      <w:proofErr w:type="spellEnd"/>
      <w:r w:rsidRPr="00227CC3">
        <w:rPr>
          <w:rFonts w:ascii="Arial" w:hAnsi="Arial" w:cs="Arial"/>
        </w:rPr>
        <w:t xml:space="preserve"> </w:t>
      </w:r>
      <w:r w:rsidRPr="007E73D6">
        <w:rPr>
          <w:rFonts w:ascii="Arial" w:hAnsi="Arial" w:cs="Arial"/>
          <w:b/>
          <w:bCs/>
          <w:u w:val="single"/>
        </w:rPr>
        <w:t xml:space="preserve">but exclusive of </w:t>
      </w:r>
      <w:r w:rsidRPr="004D7AA6">
        <w:rPr>
          <w:rFonts w:ascii="Arial" w:hAnsi="Arial" w:cs="Arial"/>
          <w:b/>
          <w:bCs/>
          <w:u w:val="single"/>
        </w:rPr>
        <w:t xml:space="preserve">Goods &amp; Service </w:t>
      </w:r>
      <w:proofErr w:type="gramStart"/>
      <w:r w:rsidRPr="004D7AA6">
        <w:rPr>
          <w:rFonts w:ascii="Arial" w:hAnsi="Arial" w:cs="Arial"/>
          <w:b/>
          <w:bCs/>
          <w:u w:val="single"/>
        </w:rPr>
        <w:t xml:space="preserve">Tax  </w:t>
      </w:r>
      <w:r w:rsidR="00E63E9D">
        <w:rPr>
          <w:rFonts w:ascii="Arial" w:hAnsi="Arial" w:cs="Arial"/>
          <w:b/>
          <w:bCs/>
          <w:u w:val="single"/>
        </w:rPr>
        <w:t>(</w:t>
      </w:r>
      <w:proofErr w:type="gramEnd"/>
      <w:r w:rsidR="00E63E9D">
        <w:rPr>
          <w:rFonts w:ascii="Arial" w:hAnsi="Arial" w:cs="Arial"/>
          <w:b/>
          <w:bCs/>
          <w:u w:val="single"/>
        </w:rPr>
        <w:t xml:space="preserve">GST) </w:t>
      </w:r>
      <w:r w:rsidRPr="004D7AA6">
        <w:rPr>
          <w:rFonts w:ascii="Arial" w:hAnsi="Arial" w:cs="Arial"/>
          <w:b/>
          <w:bCs/>
          <w:u w:val="single"/>
        </w:rPr>
        <w:t xml:space="preserve">payable. </w:t>
      </w:r>
    </w:p>
    <w:p w14:paraId="0F3C457A" w14:textId="77777777" w:rsidR="0086668F" w:rsidRDefault="0086668F" w:rsidP="0086668F">
      <w:pPr>
        <w:pStyle w:val="ListParagraph"/>
        <w:jc w:val="both"/>
        <w:rPr>
          <w:rFonts w:ascii="Arial" w:hAnsi="Arial" w:cs="Arial"/>
        </w:rPr>
      </w:pPr>
    </w:p>
    <w:p w14:paraId="16421651" w14:textId="77777777" w:rsidR="0086668F" w:rsidRPr="003E05E8" w:rsidRDefault="0086668F" w:rsidP="0086668F">
      <w:pPr>
        <w:pStyle w:val="List2"/>
        <w:tabs>
          <w:tab w:val="left" w:pos="810"/>
        </w:tabs>
        <w:ind w:left="0" w:firstLine="0"/>
        <w:jc w:val="both"/>
        <w:rPr>
          <w:rFonts w:ascii="Arial" w:hAnsi="Arial" w:cs="Arial"/>
          <w:b/>
        </w:rPr>
      </w:pPr>
      <w:r>
        <w:rPr>
          <w:rFonts w:ascii="Arial" w:hAnsi="Arial" w:cs="Arial"/>
          <w:b/>
        </w:rPr>
        <w:t>6.0</w:t>
      </w:r>
      <w:r w:rsidRPr="003E05E8">
        <w:rPr>
          <w:rFonts w:ascii="Arial" w:hAnsi="Arial" w:cs="Arial"/>
          <w:b/>
        </w:rPr>
        <w:t xml:space="preserve">     Delivery Schedule </w:t>
      </w:r>
      <w:r>
        <w:rPr>
          <w:rFonts w:ascii="Arial" w:hAnsi="Arial" w:cs="Arial"/>
          <w:b/>
        </w:rPr>
        <w:t xml:space="preserve">&amp; Penalty for Delayed Deliveries </w:t>
      </w:r>
    </w:p>
    <w:p w14:paraId="005ECF5C" w14:textId="77777777" w:rsidR="0086668F" w:rsidRDefault="0086668F" w:rsidP="0086668F">
      <w:pPr>
        <w:pStyle w:val="List"/>
        <w:tabs>
          <w:tab w:val="left" w:pos="810"/>
        </w:tabs>
        <w:jc w:val="both"/>
        <w:rPr>
          <w:rFonts w:ascii="Arial" w:hAnsi="Arial" w:cs="Arial"/>
          <w:szCs w:val="24"/>
        </w:rPr>
      </w:pPr>
    </w:p>
    <w:p w14:paraId="48B1BB7E" w14:textId="53E86CB2" w:rsidR="00EC52DA" w:rsidRPr="003C7494" w:rsidRDefault="009808E9" w:rsidP="003C7494">
      <w:pPr>
        <w:tabs>
          <w:tab w:val="left" w:pos="810"/>
        </w:tabs>
        <w:ind w:left="810" w:hanging="810"/>
        <w:jc w:val="both"/>
        <w:rPr>
          <w:rFonts w:ascii="Arial" w:hAnsi="Arial" w:cs="Arial"/>
        </w:rPr>
      </w:pPr>
      <w:r>
        <w:rPr>
          <w:rFonts w:ascii="Arial" w:hAnsi="Arial" w:cs="Arial"/>
        </w:rPr>
        <w:t xml:space="preserve">6.1 </w:t>
      </w:r>
      <w:r>
        <w:rPr>
          <w:rFonts w:ascii="Arial" w:hAnsi="Arial" w:cs="Arial"/>
        </w:rPr>
        <w:tab/>
      </w:r>
      <w:r w:rsidR="00EC52DA">
        <w:rPr>
          <w:rFonts w:ascii="Arial" w:hAnsi="Arial" w:cs="Arial"/>
        </w:rPr>
        <w:t xml:space="preserve">Delivery of all </w:t>
      </w:r>
      <w:r w:rsidR="003C7494">
        <w:rPr>
          <w:rFonts w:ascii="Arial" w:hAnsi="Arial" w:cs="Arial"/>
        </w:rPr>
        <w:t>the requested reports</w:t>
      </w:r>
      <w:r w:rsidR="00EC52DA">
        <w:rPr>
          <w:rFonts w:ascii="Arial" w:hAnsi="Arial" w:cs="Arial"/>
        </w:rPr>
        <w:t xml:space="preserve"> </w:t>
      </w:r>
      <w:r w:rsidR="003C7494">
        <w:rPr>
          <w:rFonts w:ascii="Arial" w:hAnsi="Arial" w:cs="Arial"/>
        </w:rPr>
        <w:t xml:space="preserve">after completion of the review </w:t>
      </w:r>
      <w:r w:rsidR="00EC52DA">
        <w:rPr>
          <w:rFonts w:ascii="Arial" w:hAnsi="Arial" w:cs="Arial"/>
        </w:rPr>
        <w:t xml:space="preserve">should be completed </w:t>
      </w:r>
      <w:r w:rsidR="00EC52DA" w:rsidRPr="002E1359">
        <w:rPr>
          <w:rFonts w:ascii="Arial" w:hAnsi="Arial" w:cs="Arial"/>
        </w:rPr>
        <w:t xml:space="preserve">within </w:t>
      </w:r>
      <w:r w:rsidR="003C7494">
        <w:rPr>
          <w:rFonts w:ascii="Arial" w:hAnsi="Arial" w:cs="Arial"/>
        </w:rPr>
        <w:t>requested timelines</w:t>
      </w:r>
      <w:r w:rsidR="00EC52DA" w:rsidRPr="003C7494">
        <w:rPr>
          <w:rFonts w:ascii="Arial" w:hAnsi="Arial" w:cs="Arial"/>
        </w:rPr>
        <w:t>.</w:t>
      </w:r>
    </w:p>
    <w:p w14:paraId="6572B626" w14:textId="77777777" w:rsidR="0086668F" w:rsidRDefault="0086668F" w:rsidP="0086668F">
      <w:pPr>
        <w:tabs>
          <w:tab w:val="left" w:pos="810"/>
        </w:tabs>
        <w:ind w:left="810" w:hanging="810"/>
        <w:jc w:val="both"/>
        <w:rPr>
          <w:rFonts w:ascii="Arial" w:hAnsi="Arial" w:cs="Arial"/>
        </w:rPr>
      </w:pPr>
    </w:p>
    <w:p w14:paraId="7CC2C6CA" w14:textId="66A67D5B" w:rsidR="009B5EEC" w:rsidRPr="001E28E2" w:rsidRDefault="003C7494" w:rsidP="009240B3">
      <w:pPr>
        <w:pStyle w:val="ListParagraph"/>
        <w:numPr>
          <w:ilvl w:val="1"/>
          <w:numId w:val="7"/>
        </w:numPr>
        <w:tabs>
          <w:tab w:val="left" w:pos="810"/>
        </w:tabs>
        <w:jc w:val="both"/>
        <w:rPr>
          <w:rFonts w:ascii="Arial" w:hAnsi="Arial" w:cs="Arial"/>
          <w:iCs/>
        </w:rPr>
      </w:pPr>
      <w:r>
        <w:rPr>
          <w:rFonts w:ascii="Arial" w:hAnsi="Arial" w:cs="Arial"/>
        </w:rPr>
        <w:t xml:space="preserve">      </w:t>
      </w:r>
      <w:r w:rsidR="0086668F" w:rsidRPr="007A6C83">
        <w:rPr>
          <w:rFonts w:ascii="Arial" w:hAnsi="Arial" w:cs="Arial"/>
        </w:rPr>
        <w:t xml:space="preserve">The Bank also reserves the right to cancel the Purchase Order.  In the event </w:t>
      </w:r>
      <w:r>
        <w:rPr>
          <w:rFonts w:ascii="Arial" w:hAnsi="Arial" w:cs="Arial"/>
        </w:rPr>
        <w:t xml:space="preserve">      </w:t>
      </w:r>
      <w:r w:rsidR="0086668F" w:rsidRPr="007A6C83">
        <w:rPr>
          <w:rFonts w:ascii="Arial" w:hAnsi="Arial" w:cs="Arial"/>
        </w:rPr>
        <w:t xml:space="preserve">of such cancellation, the vendor is not entitled to any compensation.  PLEASE NOTE THE DELIVERY SCHEDULE SHALL BE FOLLOWED STRICTLY AS STIPULATED. ANY DELAY SHALL BE VIEWED SERIOUSLY AND PENALTIES LEVIED. </w:t>
      </w:r>
    </w:p>
    <w:p w14:paraId="1F2B5C49" w14:textId="77777777" w:rsidR="001E28E2" w:rsidRDefault="001E28E2" w:rsidP="001E28E2">
      <w:pPr>
        <w:tabs>
          <w:tab w:val="left" w:pos="810"/>
        </w:tabs>
        <w:jc w:val="both"/>
        <w:rPr>
          <w:rFonts w:ascii="Arial" w:hAnsi="Arial" w:cs="Arial"/>
          <w:iCs/>
        </w:rPr>
      </w:pPr>
    </w:p>
    <w:p w14:paraId="70BE5571" w14:textId="77777777" w:rsidR="001E28E2" w:rsidRDefault="001E28E2" w:rsidP="001E28E2">
      <w:pPr>
        <w:tabs>
          <w:tab w:val="left" w:pos="810"/>
        </w:tabs>
        <w:jc w:val="both"/>
        <w:rPr>
          <w:rFonts w:ascii="Arial" w:hAnsi="Arial" w:cs="Arial"/>
          <w:iCs/>
        </w:rPr>
      </w:pPr>
    </w:p>
    <w:p w14:paraId="50E0CCE1" w14:textId="77777777" w:rsidR="001E28E2" w:rsidRPr="001E28E2" w:rsidRDefault="001E28E2" w:rsidP="001E28E2">
      <w:pPr>
        <w:tabs>
          <w:tab w:val="left" w:pos="810"/>
        </w:tabs>
        <w:jc w:val="both"/>
        <w:rPr>
          <w:rFonts w:ascii="Arial" w:hAnsi="Arial" w:cs="Arial"/>
          <w:iCs/>
        </w:rPr>
      </w:pPr>
    </w:p>
    <w:p w14:paraId="57511E4E" w14:textId="77777777" w:rsidR="009B5EEC" w:rsidRPr="009B5EEC" w:rsidRDefault="009B5EEC" w:rsidP="009B5EEC">
      <w:pPr>
        <w:tabs>
          <w:tab w:val="left" w:pos="810"/>
        </w:tabs>
        <w:jc w:val="both"/>
        <w:rPr>
          <w:rFonts w:ascii="Arial" w:hAnsi="Arial" w:cs="Arial"/>
          <w:iCs/>
        </w:rPr>
      </w:pPr>
    </w:p>
    <w:p w14:paraId="5E0477F7" w14:textId="77777777" w:rsidR="0086668F" w:rsidRDefault="0086668F" w:rsidP="0086668F">
      <w:pPr>
        <w:pStyle w:val="List"/>
        <w:ind w:left="0" w:firstLine="0"/>
        <w:jc w:val="both"/>
        <w:rPr>
          <w:rFonts w:ascii="Arial" w:hAnsi="Arial" w:cs="Arial"/>
          <w:iCs/>
          <w:szCs w:val="24"/>
          <w:lang w:val="en-US"/>
        </w:rPr>
      </w:pPr>
    </w:p>
    <w:p w14:paraId="6C7B3291" w14:textId="77777777" w:rsidR="0086668F" w:rsidRPr="00B37F14" w:rsidRDefault="0086668F" w:rsidP="00621869">
      <w:pPr>
        <w:jc w:val="both"/>
        <w:rPr>
          <w:rFonts w:ascii="Arial" w:hAnsi="Arial" w:cs="Arial"/>
          <w:b/>
          <w:iCs/>
        </w:rPr>
      </w:pPr>
      <w:r>
        <w:rPr>
          <w:rFonts w:ascii="Arial" w:hAnsi="Arial" w:cs="Arial"/>
          <w:b/>
          <w:iCs/>
        </w:rPr>
        <w:t>7</w:t>
      </w:r>
      <w:r w:rsidRPr="00B37F14">
        <w:rPr>
          <w:rFonts w:ascii="Arial" w:hAnsi="Arial" w:cs="Arial"/>
          <w:b/>
          <w:iCs/>
        </w:rPr>
        <w:t xml:space="preserve">. </w:t>
      </w:r>
      <w:r>
        <w:rPr>
          <w:rFonts w:ascii="Arial" w:hAnsi="Arial" w:cs="Arial"/>
          <w:b/>
          <w:iCs/>
        </w:rPr>
        <w:t xml:space="preserve">0 </w:t>
      </w:r>
      <w:r w:rsidR="00527DAA">
        <w:rPr>
          <w:rFonts w:ascii="Arial" w:hAnsi="Arial" w:cs="Arial"/>
          <w:b/>
          <w:iCs/>
        </w:rPr>
        <w:tab/>
      </w:r>
      <w:r w:rsidR="00645278">
        <w:rPr>
          <w:rFonts w:ascii="Arial" w:hAnsi="Arial" w:cs="Arial"/>
          <w:b/>
          <w:iCs/>
        </w:rPr>
        <w:t>SUBMISSION OF BID</w:t>
      </w:r>
    </w:p>
    <w:p w14:paraId="4D4FDDD6" w14:textId="77777777" w:rsidR="0086668F" w:rsidRPr="008215C0" w:rsidRDefault="0086668F" w:rsidP="0086668F">
      <w:pPr>
        <w:pStyle w:val="Heading6"/>
        <w:ind w:left="900" w:hanging="900"/>
        <w:jc w:val="both"/>
        <w:rPr>
          <w:b w:val="0"/>
          <w:iCs/>
        </w:rPr>
      </w:pPr>
    </w:p>
    <w:p w14:paraId="0BFE29A5" w14:textId="77777777" w:rsidR="0086668F" w:rsidRDefault="0086668F" w:rsidP="0086668F">
      <w:pPr>
        <w:pStyle w:val="Heading6"/>
        <w:ind w:left="900" w:hanging="900"/>
        <w:jc w:val="both"/>
        <w:rPr>
          <w:iCs/>
        </w:rPr>
      </w:pPr>
      <w:r w:rsidRPr="008215C0">
        <w:rPr>
          <w:b w:val="0"/>
          <w:iCs/>
        </w:rPr>
        <w:t xml:space="preserve"> </w:t>
      </w:r>
      <w:r>
        <w:rPr>
          <w:b w:val="0"/>
          <w:iCs/>
        </w:rPr>
        <w:t>7.1</w:t>
      </w:r>
      <w:r w:rsidR="00527DAA">
        <w:rPr>
          <w:iCs/>
        </w:rPr>
        <w:tab/>
      </w:r>
      <w:r w:rsidRPr="00B37F14">
        <w:rPr>
          <w:iCs/>
        </w:rPr>
        <w:t>Sealing and Marking of Bids</w:t>
      </w:r>
    </w:p>
    <w:p w14:paraId="30905CAF" w14:textId="77777777" w:rsidR="009B5EEC" w:rsidRDefault="009B5EEC" w:rsidP="009B5EEC"/>
    <w:p w14:paraId="2D4072D4" w14:textId="6D6A17C3" w:rsidR="009B5EEC" w:rsidRDefault="009B5EEC" w:rsidP="009B5EEC">
      <w:pPr>
        <w:pStyle w:val="List"/>
        <w:ind w:left="720" w:hanging="720"/>
        <w:jc w:val="both"/>
        <w:rPr>
          <w:rFonts w:ascii="Arial" w:hAnsi="Arial" w:cs="Arial"/>
          <w:color w:val="000000"/>
        </w:rPr>
      </w:pPr>
      <w:r>
        <w:rPr>
          <w:rFonts w:ascii="Arial" w:hAnsi="Arial" w:cs="Arial"/>
          <w:iCs/>
          <w:szCs w:val="24"/>
          <w:lang w:val="en-US"/>
        </w:rPr>
        <w:t xml:space="preserve">7.1.1   </w:t>
      </w:r>
      <w:r w:rsidRPr="008215C0">
        <w:rPr>
          <w:rFonts w:ascii="Arial" w:hAnsi="Arial" w:cs="Arial"/>
          <w:iCs/>
          <w:szCs w:val="24"/>
          <w:lang w:val="en-US"/>
        </w:rPr>
        <w:t xml:space="preserve">The Bidders’ shall </w:t>
      </w:r>
      <w:r>
        <w:rPr>
          <w:rFonts w:ascii="Arial" w:hAnsi="Arial" w:cs="Arial"/>
          <w:iCs/>
          <w:szCs w:val="24"/>
          <w:lang w:val="en-US"/>
        </w:rPr>
        <w:t xml:space="preserve">submit the undermentioned password protected files via  </w:t>
      </w:r>
      <w:r w:rsidRPr="000A4BAA">
        <w:rPr>
          <w:rFonts w:ascii="Arial" w:hAnsi="Arial" w:cs="Arial"/>
          <w:b/>
          <w:iCs/>
          <w:szCs w:val="24"/>
          <w:lang w:val="en-US"/>
        </w:rPr>
        <w:t xml:space="preserve">email </w:t>
      </w:r>
      <w:r>
        <w:rPr>
          <w:rFonts w:ascii="Arial" w:hAnsi="Arial" w:cs="Arial"/>
          <w:color w:val="000000"/>
        </w:rPr>
        <w:t xml:space="preserve">to </w:t>
      </w:r>
      <w:r>
        <w:rPr>
          <w:rFonts w:ascii="Arial" w:hAnsi="Arial" w:cs="Arial"/>
        </w:rPr>
        <w:t xml:space="preserve">” </w:t>
      </w:r>
      <w:hyperlink r:id="rId13" w:history="1">
        <w:r w:rsidRPr="0055520F">
          <w:rPr>
            <w:rStyle w:val="Hyperlink"/>
            <w:rFonts w:ascii="Arial" w:hAnsi="Arial" w:cs="Arial"/>
          </w:rPr>
          <w:t>ittender@sbising.com</w:t>
        </w:r>
      </w:hyperlink>
      <w:r>
        <w:rPr>
          <w:rFonts w:ascii="Arial" w:hAnsi="Arial" w:cs="Arial"/>
        </w:rPr>
        <w:t xml:space="preserve"> “</w:t>
      </w:r>
      <w:r w:rsidRPr="00B65FE3">
        <w:rPr>
          <w:rFonts w:ascii="Arial" w:hAnsi="Arial" w:cs="Arial"/>
        </w:rPr>
        <w:t xml:space="preserve"> </w:t>
      </w:r>
      <w:r>
        <w:rPr>
          <w:rFonts w:ascii="Arial" w:hAnsi="Arial" w:cs="Arial"/>
        </w:rPr>
        <w:t xml:space="preserve">in between </w:t>
      </w:r>
      <w:r w:rsidRPr="000A4BAA">
        <w:rPr>
          <w:rFonts w:ascii="Arial" w:hAnsi="Arial" w:cs="Arial"/>
          <w:b/>
        </w:rPr>
        <w:t>02</w:t>
      </w:r>
      <w:r w:rsidRPr="000A4BAA">
        <w:rPr>
          <w:rFonts w:ascii="Arial" w:hAnsi="Arial" w:cs="Arial"/>
          <w:b/>
          <w:color w:val="000000"/>
        </w:rPr>
        <w:t>:00 PM - 5:00 PM</w:t>
      </w:r>
      <w:r>
        <w:rPr>
          <w:rFonts w:ascii="Arial" w:hAnsi="Arial" w:cs="Arial"/>
          <w:color w:val="000000"/>
        </w:rPr>
        <w:t xml:space="preserve"> </w:t>
      </w:r>
      <w:r w:rsidRPr="000A4BAA">
        <w:rPr>
          <w:rFonts w:ascii="Arial" w:hAnsi="Arial" w:cs="Arial"/>
          <w:b/>
          <w:color w:val="000000"/>
        </w:rPr>
        <w:t xml:space="preserve">on </w:t>
      </w:r>
      <w:r w:rsidR="00BC1275">
        <w:rPr>
          <w:rFonts w:ascii="Arial" w:hAnsi="Arial" w:cs="Arial"/>
          <w:b/>
          <w:color w:val="548DD4" w:themeColor="text2" w:themeTint="99"/>
        </w:rPr>
        <w:t>2</w:t>
      </w:r>
      <w:r w:rsidR="001A6A8A">
        <w:rPr>
          <w:rFonts w:ascii="Arial" w:hAnsi="Arial" w:cs="Arial"/>
          <w:b/>
          <w:color w:val="548DD4" w:themeColor="text2" w:themeTint="99"/>
        </w:rPr>
        <w:t>8</w:t>
      </w:r>
      <w:r w:rsidR="00121E90">
        <w:rPr>
          <w:rFonts w:ascii="Arial" w:hAnsi="Arial" w:cs="Arial"/>
          <w:b/>
          <w:color w:val="548DD4" w:themeColor="text2" w:themeTint="99"/>
        </w:rPr>
        <w:t>.</w:t>
      </w:r>
      <w:r w:rsidR="003C7494">
        <w:rPr>
          <w:rFonts w:ascii="Arial" w:hAnsi="Arial" w:cs="Arial"/>
          <w:b/>
          <w:color w:val="548DD4" w:themeColor="text2" w:themeTint="99"/>
        </w:rPr>
        <w:t>0</w:t>
      </w:r>
      <w:r w:rsidR="001E28E2">
        <w:rPr>
          <w:rFonts w:ascii="Arial" w:hAnsi="Arial" w:cs="Arial"/>
          <w:b/>
          <w:color w:val="548DD4" w:themeColor="text2" w:themeTint="99"/>
        </w:rPr>
        <w:t>6</w:t>
      </w:r>
      <w:r w:rsidR="00121E90">
        <w:rPr>
          <w:rFonts w:ascii="Arial" w:hAnsi="Arial" w:cs="Arial"/>
          <w:b/>
          <w:color w:val="548DD4" w:themeColor="text2" w:themeTint="99"/>
        </w:rPr>
        <w:t>.202</w:t>
      </w:r>
      <w:r w:rsidR="003C7494">
        <w:rPr>
          <w:rFonts w:ascii="Arial" w:hAnsi="Arial" w:cs="Arial"/>
          <w:b/>
          <w:color w:val="548DD4" w:themeColor="text2" w:themeTint="99"/>
        </w:rPr>
        <w:t>2</w:t>
      </w:r>
      <w:r w:rsidR="00536FE0">
        <w:rPr>
          <w:rFonts w:ascii="Arial" w:hAnsi="Arial" w:cs="Arial"/>
          <w:b/>
          <w:color w:val="548DD4" w:themeColor="text2" w:themeTint="99"/>
        </w:rPr>
        <w:t xml:space="preserve"> </w:t>
      </w:r>
      <w:r w:rsidRPr="000A4BAA">
        <w:rPr>
          <w:rFonts w:ascii="Arial" w:hAnsi="Arial" w:cs="Arial"/>
          <w:b/>
          <w:color w:val="000000"/>
        </w:rPr>
        <w:t>only</w:t>
      </w:r>
      <w:r>
        <w:rPr>
          <w:rFonts w:ascii="Arial" w:hAnsi="Arial" w:cs="Arial"/>
          <w:b/>
          <w:color w:val="000000"/>
        </w:rPr>
        <w:t xml:space="preserve"> (Singapore Standard Time)</w:t>
      </w:r>
      <w:r w:rsidRPr="000A4BAA">
        <w:rPr>
          <w:rFonts w:ascii="Arial" w:hAnsi="Arial" w:cs="Arial"/>
          <w:b/>
          <w:color w:val="000000"/>
        </w:rPr>
        <w:t xml:space="preserve"> </w:t>
      </w:r>
      <w:r>
        <w:rPr>
          <w:rFonts w:ascii="Arial" w:hAnsi="Arial" w:cs="Arial"/>
          <w:color w:val="000000"/>
        </w:rPr>
        <w:t>:</w:t>
      </w:r>
    </w:p>
    <w:p w14:paraId="1C81ECE9" w14:textId="77777777" w:rsidR="009B5EEC" w:rsidRDefault="009B5EEC" w:rsidP="009B5EEC">
      <w:pPr>
        <w:pStyle w:val="List"/>
        <w:ind w:left="720" w:hanging="720"/>
        <w:jc w:val="both"/>
        <w:rPr>
          <w:rFonts w:ascii="Arial" w:hAnsi="Arial" w:cs="Arial"/>
          <w:color w:val="000000"/>
        </w:rPr>
      </w:pPr>
    </w:p>
    <w:p w14:paraId="3F6A5B78" w14:textId="77777777" w:rsidR="009B5EEC" w:rsidRPr="00B7150E" w:rsidRDefault="009B5EEC" w:rsidP="009240B3">
      <w:pPr>
        <w:pStyle w:val="List"/>
        <w:numPr>
          <w:ilvl w:val="0"/>
          <w:numId w:val="8"/>
        </w:numPr>
        <w:jc w:val="both"/>
        <w:rPr>
          <w:rFonts w:ascii="Arial" w:hAnsi="Arial" w:cs="Arial"/>
          <w:iCs/>
          <w:szCs w:val="24"/>
          <w:lang w:val="en-US"/>
        </w:rPr>
      </w:pPr>
      <w:r w:rsidRPr="000A4BAA">
        <w:rPr>
          <w:rFonts w:ascii="Arial" w:hAnsi="Arial" w:cs="Arial"/>
          <w:b/>
          <w:color w:val="000000"/>
        </w:rPr>
        <w:t>Technical Bid</w:t>
      </w:r>
      <w:r>
        <w:rPr>
          <w:rFonts w:ascii="Arial" w:hAnsi="Arial" w:cs="Arial"/>
          <w:b/>
          <w:color w:val="000000"/>
        </w:rPr>
        <w:t xml:space="preserve"> File</w:t>
      </w:r>
      <w:r>
        <w:rPr>
          <w:rFonts w:ascii="Arial" w:hAnsi="Arial" w:cs="Arial"/>
          <w:color w:val="000000"/>
        </w:rPr>
        <w:t>: Carrying the details of the solution proposed along with brief history of the firm, its existing customers, clients and businesses along with the registration document of the firm and KYC.</w:t>
      </w:r>
    </w:p>
    <w:p w14:paraId="6E43E69A" w14:textId="77777777" w:rsidR="009B5EEC" w:rsidRPr="00B7150E" w:rsidRDefault="009B5EEC" w:rsidP="009B5EEC">
      <w:pPr>
        <w:pStyle w:val="List"/>
        <w:ind w:left="1080" w:firstLine="0"/>
        <w:jc w:val="both"/>
        <w:rPr>
          <w:rFonts w:ascii="Arial" w:hAnsi="Arial" w:cs="Arial"/>
          <w:iCs/>
          <w:szCs w:val="24"/>
          <w:lang w:val="en-US"/>
        </w:rPr>
      </w:pPr>
    </w:p>
    <w:p w14:paraId="3DF2A43F" w14:textId="77777777" w:rsidR="009B5EEC" w:rsidRPr="006D100F" w:rsidRDefault="009B5EEC" w:rsidP="009240B3">
      <w:pPr>
        <w:pStyle w:val="List"/>
        <w:numPr>
          <w:ilvl w:val="0"/>
          <w:numId w:val="8"/>
        </w:numPr>
        <w:jc w:val="both"/>
        <w:rPr>
          <w:rFonts w:ascii="Arial" w:hAnsi="Arial" w:cs="Arial"/>
          <w:iCs/>
          <w:szCs w:val="24"/>
          <w:lang w:val="en-US"/>
        </w:rPr>
      </w:pPr>
      <w:r w:rsidRPr="000A4BAA">
        <w:rPr>
          <w:rFonts w:ascii="Arial" w:hAnsi="Arial" w:cs="Arial"/>
          <w:b/>
          <w:color w:val="000000"/>
        </w:rPr>
        <w:t>Financial Bid</w:t>
      </w:r>
      <w:r>
        <w:rPr>
          <w:rFonts w:ascii="Arial" w:hAnsi="Arial" w:cs="Arial"/>
          <w:color w:val="000000"/>
        </w:rPr>
        <w:t xml:space="preserve"> </w:t>
      </w:r>
      <w:r w:rsidRPr="000A4BAA">
        <w:rPr>
          <w:rFonts w:ascii="Arial" w:hAnsi="Arial" w:cs="Arial"/>
          <w:b/>
          <w:color w:val="000000"/>
        </w:rPr>
        <w:t>File</w:t>
      </w:r>
      <w:r>
        <w:rPr>
          <w:rFonts w:ascii="Arial" w:hAnsi="Arial" w:cs="Arial"/>
          <w:color w:val="000000"/>
        </w:rPr>
        <w:t xml:space="preserve">: Carrying the detailed costing of the </w:t>
      </w:r>
      <w:r w:rsidR="00536FE0">
        <w:rPr>
          <w:rFonts w:ascii="Arial" w:hAnsi="Arial" w:cs="Arial"/>
          <w:color w:val="000000"/>
        </w:rPr>
        <w:t>Hardware</w:t>
      </w:r>
      <w:r>
        <w:rPr>
          <w:rFonts w:ascii="Arial" w:hAnsi="Arial" w:cs="Arial"/>
          <w:color w:val="000000"/>
        </w:rPr>
        <w:t xml:space="preserve"> proposed. </w:t>
      </w:r>
    </w:p>
    <w:p w14:paraId="2093D9EF" w14:textId="77777777" w:rsidR="009B5EEC" w:rsidRDefault="009B5EEC" w:rsidP="009B5EEC">
      <w:pPr>
        <w:pStyle w:val="ListParagraph"/>
        <w:rPr>
          <w:rFonts w:ascii="Arial" w:hAnsi="Arial" w:cs="Arial"/>
          <w:iCs/>
        </w:rPr>
      </w:pPr>
    </w:p>
    <w:p w14:paraId="631C5F84" w14:textId="1F8479F4" w:rsidR="009B5EEC" w:rsidRPr="00171D75" w:rsidRDefault="009B5EEC" w:rsidP="009B5EEC">
      <w:pPr>
        <w:pStyle w:val="List"/>
        <w:ind w:left="720" w:hanging="720"/>
        <w:jc w:val="both"/>
        <w:rPr>
          <w:rFonts w:ascii="Arial" w:hAnsi="Arial" w:cs="Arial"/>
          <w:color w:val="000000"/>
        </w:rPr>
      </w:pPr>
      <w:r>
        <w:rPr>
          <w:rFonts w:ascii="Arial" w:hAnsi="Arial" w:cs="Arial"/>
          <w:iCs/>
          <w:szCs w:val="24"/>
          <w:lang w:val="en-US"/>
        </w:rPr>
        <w:t xml:space="preserve">7.1.2 The password of the aforementioned files to be shared via </w:t>
      </w:r>
      <w:r w:rsidRPr="000A4BAA">
        <w:rPr>
          <w:rFonts w:ascii="Arial" w:hAnsi="Arial" w:cs="Arial"/>
          <w:b/>
          <w:iCs/>
          <w:szCs w:val="24"/>
          <w:lang w:val="en-US"/>
        </w:rPr>
        <w:t xml:space="preserve">email </w:t>
      </w:r>
      <w:proofErr w:type="gramStart"/>
      <w:r>
        <w:rPr>
          <w:rFonts w:ascii="Arial" w:hAnsi="Arial" w:cs="Arial"/>
          <w:color w:val="000000"/>
        </w:rPr>
        <w:t xml:space="preserve">to </w:t>
      </w:r>
      <w:r>
        <w:rPr>
          <w:rFonts w:ascii="Arial" w:hAnsi="Arial" w:cs="Arial"/>
        </w:rPr>
        <w:t>”</w:t>
      </w:r>
      <w:proofErr w:type="gramEnd"/>
      <w:r>
        <w:rPr>
          <w:rFonts w:ascii="Arial" w:hAnsi="Arial" w:cs="Arial"/>
        </w:rPr>
        <w:t xml:space="preserve"> </w:t>
      </w:r>
      <w:hyperlink r:id="rId14" w:history="1">
        <w:r w:rsidRPr="0055520F">
          <w:rPr>
            <w:rStyle w:val="Hyperlink"/>
            <w:rFonts w:ascii="Arial" w:hAnsi="Arial" w:cs="Arial"/>
          </w:rPr>
          <w:t>ittender@sbising.com</w:t>
        </w:r>
      </w:hyperlink>
      <w:r>
        <w:rPr>
          <w:rFonts w:ascii="Arial" w:hAnsi="Arial" w:cs="Arial"/>
        </w:rPr>
        <w:t xml:space="preserve"> “</w:t>
      </w:r>
      <w:r w:rsidRPr="00B65FE3">
        <w:rPr>
          <w:rFonts w:ascii="Arial" w:hAnsi="Arial" w:cs="Arial"/>
        </w:rPr>
        <w:t xml:space="preserve"> </w:t>
      </w:r>
      <w:r>
        <w:rPr>
          <w:rFonts w:ascii="Arial" w:hAnsi="Arial" w:cs="Arial"/>
        </w:rPr>
        <w:t xml:space="preserve">in between </w:t>
      </w:r>
      <w:r w:rsidRPr="000A4BAA">
        <w:rPr>
          <w:rFonts w:ascii="Arial" w:hAnsi="Arial" w:cs="Arial"/>
          <w:b/>
        </w:rPr>
        <w:t>0</w:t>
      </w:r>
      <w:r>
        <w:rPr>
          <w:rFonts w:ascii="Arial" w:hAnsi="Arial" w:cs="Arial"/>
          <w:b/>
        </w:rPr>
        <w:t>5</w:t>
      </w:r>
      <w:r w:rsidRPr="000A4BAA">
        <w:rPr>
          <w:rFonts w:ascii="Arial" w:hAnsi="Arial" w:cs="Arial"/>
          <w:b/>
          <w:color w:val="000000"/>
        </w:rPr>
        <w:t xml:space="preserve">:00 PM - </w:t>
      </w:r>
      <w:r>
        <w:rPr>
          <w:rFonts w:ascii="Arial" w:hAnsi="Arial" w:cs="Arial"/>
          <w:b/>
          <w:color w:val="000000"/>
        </w:rPr>
        <w:t>7</w:t>
      </w:r>
      <w:r w:rsidRPr="000A4BAA">
        <w:rPr>
          <w:rFonts w:ascii="Arial" w:hAnsi="Arial" w:cs="Arial"/>
          <w:b/>
          <w:color w:val="000000"/>
        </w:rPr>
        <w:t>:00 PM</w:t>
      </w:r>
      <w:r>
        <w:rPr>
          <w:rFonts w:ascii="Arial" w:hAnsi="Arial" w:cs="Arial"/>
          <w:color w:val="000000"/>
        </w:rPr>
        <w:t xml:space="preserve"> </w:t>
      </w:r>
      <w:r w:rsidR="00346501">
        <w:rPr>
          <w:rFonts w:ascii="Arial" w:hAnsi="Arial" w:cs="Arial"/>
          <w:b/>
          <w:color w:val="000000"/>
        </w:rPr>
        <w:t xml:space="preserve">on </w:t>
      </w:r>
      <w:r w:rsidR="00BC1275">
        <w:rPr>
          <w:rFonts w:ascii="Arial" w:hAnsi="Arial" w:cs="Arial"/>
          <w:b/>
          <w:color w:val="548DD4" w:themeColor="text2" w:themeTint="99"/>
        </w:rPr>
        <w:t>2</w:t>
      </w:r>
      <w:r w:rsidR="001A6A8A">
        <w:rPr>
          <w:rFonts w:ascii="Arial" w:hAnsi="Arial" w:cs="Arial"/>
          <w:b/>
          <w:color w:val="548DD4" w:themeColor="text2" w:themeTint="99"/>
        </w:rPr>
        <w:t>8</w:t>
      </w:r>
      <w:r w:rsidR="00121E90">
        <w:rPr>
          <w:rFonts w:ascii="Arial" w:hAnsi="Arial" w:cs="Arial"/>
          <w:b/>
          <w:color w:val="548DD4" w:themeColor="text2" w:themeTint="99"/>
        </w:rPr>
        <w:t>.</w:t>
      </w:r>
      <w:r w:rsidR="003C7494">
        <w:rPr>
          <w:rFonts w:ascii="Arial" w:hAnsi="Arial" w:cs="Arial"/>
          <w:b/>
          <w:color w:val="548DD4" w:themeColor="text2" w:themeTint="99"/>
        </w:rPr>
        <w:t>0</w:t>
      </w:r>
      <w:r w:rsidR="001E28E2">
        <w:rPr>
          <w:rFonts w:ascii="Arial" w:hAnsi="Arial" w:cs="Arial"/>
          <w:b/>
          <w:color w:val="548DD4" w:themeColor="text2" w:themeTint="99"/>
        </w:rPr>
        <w:t>6</w:t>
      </w:r>
      <w:r w:rsidR="00121E90">
        <w:rPr>
          <w:rFonts w:ascii="Arial" w:hAnsi="Arial" w:cs="Arial"/>
          <w:b/>
          <w:color w:val="548DD4" w:themeColor="text2" w:themeTint="99"/>
        </w:rPr>
        <w:t>.202</w:t>
      </w:r>
      <w:r w:rsidR="003C7494">
        <w:rPr>
          <w:rFonts w:ascii="Arial" w:hAnsi="Arial" w:cs="Arial"/>
          <w:b/>
          <w:color w:val="548DD4" w:themeColor="text2" w:themeTint="99"/>
        </w:rPr>
        <w:t xml:space="preserve">2 </w:t>
      </w:r>
      <w:r w:rsidRPr="000A4BAA">
        <w:rPr>
          <w:rFonts w:ascii="Arial" w:hAnsi="Arial" w:cs="Arial"/>
          <w:b/>
          <w:color w:val="000000"/>
        </w:rPr>
        <w:t>only</w:t>
      </w:r>
      <w:r>
        <w:rPr>
          <w:rFonts w:ascii="Arial" w:hAnsi="Arial" w:cs="Arial"/>
          <w:b/>
          <w:color w:val="000000"/>
        </w:rPr>
        <w:t xml:space="preserve"> (Singapore Standard Time).</w:t>
      </w:r>
    </w:p>
    <w:p w14:paraId="528945E9" w14:textId="77777777" w:rsidR="009B5EEC" w:rsidRPr="008215C0" w:rsidRDefault="009B5EEC" w:rsidP="009B5EEC">
      <w:pPr>
        <w:pStyle w:val="List"/>
        <w:ind w:left="1080" w:firstLine="0"/>
        <w:jc w:val="both"/>
        <w:rPr>
          <w:rFonts w:ascii="Arial" w:hAnsi="Arial" w:cs="Arial"/>
          <w:iCs/>
          <w:szCs w:val="24"/>
          <w:lang w:val="en-US"/>
        </w:rPr>
      </w:pPr>
    </w:p>
    <w:p w14:paraId="774BD841" w14:textId="77777777" w:rsidR="009B5EEC" w:rsidRDefault="009B5EEC" w:rsidP="009B5EEC">
      <w:pPr>
        <w:pStyle w:val="List"/>
        <w:ind w:left="720" w:hanging="720"/>
        <w:jc w:val="both"/>
        <w:rPr>
          <w:rFonts w:ascii="Arial" w:hAnsi="Arial" w:cs="Arial"/>
          <w:iCs/>
          <w:szCs w:val="24"/>
          <w:lang w:val="en-US"/>
        </w:rPr>
      </w:pPr>
      <w:r>
        <w:rPr>
          <w:rFonts w:ascii="Arial" w:hAnsi="Arial" w:cs="Arial"/>
          <w:iCs/>
          <w:szCs w:val="24"/>
          <w:lang w:val="en-US"/>
        </w:rPr>
        <w:t>7.1.3 Quotes</w:t>
      </w:r>
      <w:r w:rsidRPr="00ED4B1D">
        <w:rPr>
          <w:rFonts w:ascii="Arial" w:hAnsi="Arial" w:cs="Arial"/>
          <w:iCs/>
          <w:szCs w:val="24"/>
          <w:lang w:val="en-US"/>
        </w:rPr>
        <w:t xml:space="preserve"> received before or after the aforesaid date and time may not be entertained for evaluation and shortlisting.</w:t>
      </w:r>
      <w:r>
        <w:rPr>
          <w:rFonts w:ascii="Arial" w:hAnsi="Arial" w:cs="Arial"/>
          <w:iCs/>
          <w:szCs w:val="24"/>
          <w:lang w:val="en-US"/>
        </w:rPr>
        <w:t xml:space="preserve"> </w:t>
      </w:r>
    </w:p>
    <w:p w14:paraId="33B422EF" w14:textId="77777777" w:rsidR="009B5EEC" w:rsidRDefault="009B5EEC" w:rsidP="009B5EEC">
      <w:pPr>
        <w:pStyle w:val="List"/>
        <w:ind w:left="720" w:hanging="720"/>
        <w:jc w:val="both"/>
        <w:rPr>
          <w:rFonts w:ascii="Arial" w:hAnsi="Arial" w:cs="Arial"/>
          <w:iCs/>
          <w:szCs w:val="24"/>
          <w:lang w:val="en-US"/>
        </w:rPr>
      </w:pPr>
    </w:p>
    <w:p w14:paraId="20AD0544" w14:textId="77777777" w:rsidR="009B5EEC" w:rsidRDefault="009B5EEC" w:rsidP="009B5EEC">
      <w:pPr>
        <w:pStyle w:val="List"/>
        <w:ind w:left="720" w:hanging="720"/>
        <w:jc w:val="both"/>
        <w:rPr>
          <w:rFonts w:ascii="Arial" w:hAnsi="Arial" w:cs="Arial"/>
          <w:iCs/>
          <w:szCs w:val="24"/>
          <w:lang w:val="en-US"/>
        </w:rPr>
      </w:pPr>
      <w:r>
        <w:rPr>
          <w:rFonts w:ascii="Arial" w:hAnsi="Arial" w:cs="Arial"/>
          <w:iCs/>
          <w:szCs w:val="24"/>
          <w:lang w:val="en-US"/>
        </w:rPr>
        <w:t xml:space="preserve">7.1.4 </w:t>
      </w:r>
      <w:r w:rsidRPr="00ED4B1D">
        <w:rPr>
          <w:rFonts w:ascii="Arial" w:hAnsi="Arial" w:cs="Arial"/>
          <w:iCs/>
          <w:szCs w:val="24"/>
          <w:lang w:val="en-US"/>
        </w:rPr>
        <w:t>Unsigned/ Incomplete Quote, Unstamped Quote and those which are not signed by authorized signatory may not be entertained for evaluation and shortlisting.</w:t>
      </w:r>
    </w:p>
    <w:p w14:paraId="28AFBE66" w14:textId="77777777" w:rsidR="000B5446" w:rsidRDefault="000B5446" w:rsidP="009B5EEC">
      <w:pPr>
        <w:pStyle w:val="List"/>
        <w:ind w:left="720" w:hanging="720"/>
        <w:jc w:val="both"/>
        <w:rPr>
          <w:rFonts w:ascii="Arial" w:hAnsi="Arial" w:cs="Arial"/>
          <w:iCs/>
          <w:szCs w:val="24"/>
          <w:lang w:val="en-US"/>
        </w:rPr>
      </w:pPr>
    </w:p>
    <w:p w14:paraId="79280779" w14:textId="77777777" w:rsidR="009B5EEC" w:rsidRDefault="00121E90" w:rsidP="000B5446">
      <w:pPr>
        <w:pStyle w:val="List"/>
        <w:ind w:left="720" w:hanging="720"/>
        <w:jc w:val="both"/>
        <w:rPr>
          <w:rFonts w:ascii="Arial" w:hAnsi="Arial" w:cs="Arial"/>
          <w:iCs/>
          <w:szCs w:val="24"/>
          <w:lang w:val="en-US"/>
        </w:rPr>
      </w:pPr>
      <w:r>
        <w:rPr>
          <w:rFonts w:ascii="Arial" w:hAnsi="Arial" w:cs="Arial"/>
          <w:iCs/>
          <w:szCs w:val="24"/>
          <w:lang w:val="en-US"/>
        </w:rPr>
        <w:t>7.1.5 All</w:t>
      </w:r>
      <w:r w:rsidR="009B5EEC" w:rsidRPr="00ED4B1D">
        <w:rPr>
          <w:rFonts w:ascii="Arial" w:hAnsi="Arial" w:cs="Arial"/>
          <w:iCs/>
          <w:szCs w:val="24"/>
          <w:lang w:val="en-US"/>
        </w:rPr>
        <w:t xml:space="preserve"> further communication and clarification to be sought ONLY through email </w:t>
      </w:r>
      <w:r w:rsidR="009B5EEC">
        <w:rPr>
          <w:rFonts w:ascii="Arial" w:hAnsi="Arial" w:cs="Arial"/>
          <w:iCs/>
          <w:szCs w:val="24"/>
          <w:lang w:val="en-US"/>
        </w:rPr>
        <w:t xml:space="preserve">    </w:t>
      </w:r>
      <w:r w:rsidR="000B5446">
        <w:rPr>
          <w:rFonts w:ascii="Arial" w:hAnsi="Arial" w:cs="Arial"/>
          <w:iCs/>
          <w:szCs w:val="24"/>
          <w:lang w:val="en-US"/>
        </w:rPr>
        <w:t xml:space="preserve">   </w:t>
      </w:r>
      <w:r w:rsidR="009B5EEC" w:rsidRPr="00ED4B1D">
        <w:rPr>
          <w:rFonts w:ascii="Arial" w:hAnsi="Arial" w:cs="Arial"/>
          <w:iCs/>
          <w:szCs w:val="24"/>
          <w:lang w:val="en-US"/>
        </w:rPr>
        <w:t xml:space="preserve">to </w:t>
      </w:r>
      <w:proofErr w:type="gramStart"/>
      <w:r w:rsidR="009B5EEC" w:rsidRPr="00ED4B1D">
        <w:rPr>
          <w:rFonts w:ascii="Arial" w:hAnsi="Arial" w:cs="Arial"/>
          <w:iCs/>
          <w:szCs w:val="24"/>
          <w:lang w:val="en-US"/>
        </w:rPr>
        <w:t xml:space="preserve">“ </w:t>
      </w:r>
      <w:r w:rsidR="0031471B">
        <w:fldChar w:fldCharType="begin"/>
      </w:r>
      <w:proofErr w:type="gramEnd"/>
      <w:r w:rsidR="0031471B">
        <w:instrText xml:space="preserve"> HYPERLINK "mailto:ITTENDER@sbising.com" </w:instrText>
      </w:r>
      <w:r w:rsidR="0031471B">
        <w:fldChar w:fldCharType="end"/>
      </w:r>
      <w:r w:rsidR="009B5EEC">
        <w:rPr>
          <w:rFonts w:ascii="Arial" w:hAnsi="Arial" w:cs="Arial"/>
          <w:iCs/>
          <w:szCs w:val="24"/>
        </w:rPr>
        <w:t xml:space="preserve"> </w:t>
      </w:r>
      <w:hyperlink r:id="rId15" w:history="1">
        <w:r w:rsidR="009B5EEC" w:rsidRPr="0055520F">
          <w:rPr>
            <w:rStyle w:val="Hyperlink"/>
            <w:rFonts w:ascii="Arial" w:hAnsi="Arial" w:cs="Arial"/>
            <w:iCs/>
            <w:szCs w:val="24"/>
          </w:rPr>
          <w:t>ittender@sbising.com</w:t>
        </w:r>
      </w:hyperlink>
      <w:r w:rsidR="009B5EEC">
        <w:rPr>
          <w:rFonts w:ascii="Arial" w:hAnsi="Arial" w:cs="Arial"/>
          <w:iCs/>
          <w:szCs w:val="24"/>
        </w:rPr>
        <w:t xml:space="preserve"> </w:t>
      </w:r>
      <w:r w:rsidR="009B5EEC" w:rsidRPr="00ED4B1D">
        <w:rPr>
          <w:rFonts w:ascii="Arial" w:hAnsi="Arial" w:cs="Arial"/>
          <w:iCs/>
          <w:szCs w:val="24"/>
          <w:lang w:val="en-US"/>
        </w:rPr>
        <w:t xml:space="preserve"> “ quoting the Reference number stated above</w:t>
      </w:r>
      <w:r w:rsidR="009B5EEC">
        <w:rPr>
          <w:rFonts w:ascii="Arial" w:hAnsi="Arial" w:cs="Arial"/>
          <w:iCs/>
          <w:szCs w:val="24"/>
          <w:lang w:val="en-US"/>
        </w:rPr>
        <w:t>.</w:t>
      </w:r>
    </w:p>
    <w:p w14:paraId="0FB3A48C" w14:textId="77777777" w:rsidR="00C416C9" w:rsidRDefault="00C416C9" w:rsidP="009B5EEC">
      <w:pPr>
        <w:pStyle w:val="List"/>
        <w:jc w:val="both"/>
        <w:rPr>
          <w:rFonts w:ascii="Arial" w:hAnsi="Arial" w:cs="Arial"/>
          <w:iCs/>
          <w:szCs w:val="24"/>
          <w:lang w:val="en-US"/>
        </w:rPr>
      </w:pPr>
    </w:p>
    <w:p w14:paraId="79BC3E70" w14:textId="77777777" w:rsidR="00ED4B1D" w:rsidRPr="00ED4B1D" w:rsidRDefault="00ED4B1D" w:rsidP="00ED4B1D">
      <w:pPr>
        <w:pStyle w:val="List"/>
        <w:ind w:left="720" w:hanging="720"/>
        <w:jc w:val="both"/>
        <w:rPr>
          <w:rFonts w:ascii="Arial" w:hAnsi="Arial" w:cs="Arial"/>
          <w:iCs/>
          <w:szCs w:val="24"/>
          <w:lang w:val="en-US"/>
        </w:rPr>
      </w:pPr>
    </w:p>
    <w:p w14:paraId="45B435A4" w14:textId="77777777" w:rsidR="0086668F" w:rsidRPr="00B37F14" w:rsidRDefault="0086668F" w:rsidP="0086668F">
      <w:pPr>
        <w:pStyle w:val="Heading6"/>
        <w:tabs>
          <w:tab w:val="left" w:pos="900"/>
        </w:tabs>
        <w:ind w:left="900" w:hanging="900"/>
        <w:jc w:val="both"/>
        <w:rPr>
          <w:iCs/>
        </w:rPr>
      </w:pPr>
      <w:r>
        <w:rPr>
          <w:iCs/>
        </w:rPr>
        <w:t>8.0</w:t>
      </w:r>
      <w:r w:rsidRPr="00B37F14">
        <w:rPr>
          <w:iCs/>
        </w:rPr>
        <w:tab/>
        <w:t>Deadline for Submission of Bids</w:t>
      </w:r>
    </w:p>
    <w:p w14:paraId="2D7A9E3C" w14:textId="77777777" w:rsidR="0086668F" w:rsidRPr="008215C0" w:rsidRDefault="0086668F" w:rsidP="0086668F">
      <w:pPr>
        <w:tabs>
          <w:tab w:val="left" w:pos="900"/>
        </w:tabs>
        <w:ind w:left="900" w:hanging="900"/>
        <w:jc w:val="both"/>
        <w:rPr>
          <w:rFonts w:ascii="Arial" w:hAnsi="Arial" w:cs="Arial"/>
          <w:iCs/>
        </w:rPr>
      </w:pPr>
    </w:p>
    <w:p w14:paraId="54152C7A" w14:textId="77777777" w:rsidR="0086668F" w:rsidRPr="008215C0" w:rsidRDefault="0086668F" w:rsidP="0086668F">
      <w:pPr>
        <w:pStyle w:val="List"/>
        <w:tabs>
          <w:tab w:val="left" w:pos="720"/>
          <w:tab w:val="left" w:pos="900"/>
        </w:tabs>
        <w:ind w:left="900" w:hanging="900"/>
        <w:jc w:val="both"/>
        <w:rPr>
          <w:rFonts w:ascii="Arial" w:hAnsi="Arial" w:cs="Arial"/>
          <w:iCs/>
          <w:szCs w:val="24"/>
          <w:lang w:val="en-US"/>
        </w:rPr>
      </w:pPr>
      <w:r>
        <w:rPr>
          <w:rFonts w:ascii="Arial" w:hAnsi="Arial" w:cs="Arial"/>
          <w:iCs/>
          <w:szCs w:val="24"/>
          <w:lang w:val="en-US"/>
        </w:rPr>
        <w:t>8.1</w:t>
      </w:r>
      <w:r w:rsidRPr="008215C0">
        <w:rPr>
          <w:rFonts w:ascii="Arial" w:hAnsi="Arial" w:cs="Arial"/>
          <w:iCs/>
          <w:szCs w:val="24"/>
          <w:lang w:val="en-US"/>
        </w:rPr>
        <w:t xml:space="preserve"> </w:t>
      </w:r>
      <w:r w:rsidRPr="008215C0">
        <w:rPr>
          <w:rFonts w:ascii="Arial" w:hAnsi="Arial" w:cs="Arial"/>
          <w:iCs/>
          <w:szCs w:val="24"/>
          <w:lang w:val="en-US"/>
        </w:rPr>
        <w:tab/>
      </w:r>
      <w:r w:rsidR="00BF7280">
        <w:rPr>
          <w:rFonts w:ascii="Arial" w:hAnsi="Arial" w:cs="Arial"/>
          <w:iCs/>
          <w:szCs w:val="24"/>
          <w:lang w:val="en-US"/>
        </w:rPr>
        <w:tab/>
      </w:r>
      <w:r w:rsidR="004B63DA">
        <w:rPr>
          <w:rFonts w:ascii="Arial" w:hAnsi="Arial" w:cs="Arial"/>
          <w:iCs/>
          <w:szCs w:val="24"/>
          <w:lang w:val="en-US"/>
        </w:rPr>
        <w:t xml:space="preserve">Signed and completely </w:t>
      </w:r>
      <w:r w:rsidRPr="008215C0">
        <w:rPr>
          <w:rFonts w:ascii="Arial" w:hAnsi="Arial" w:cs="Arial"/>
          <w:iCs/>
          <w:szCs w:val="24"/>
          <w:lang w:val="en-US"/>
        </w:rPr>
        <w:t>Bids</w:t>
      </w:r>
      <w:r>
        <w:rPr>
          <w:rFonts w:ascii="Arial" w:hAnsi="Arial" w:cs="Arial"/>
          <w:iCs/>
          <w:szCs w:val="24"/>
          <w:lang w:val="en-US"/>
        </w:rPr>
        <w:t>/Quote</w:t>
      </w:r>
      <w:r w:rsidRPr="008215C0">
        <w:rPr>
          <w:rFonts w:ascii="Arial" w:hAnsi="Arial" w:cs="Arial"/>
          <w:iCs/>
          <w:szCs w:val="24"/>
          <w:lang w:val="en-US"/>
        </w:rPr>
        <w:t xml:space="preserve"> must be received by the Bank at the address specified, no later than the date &amp; time specified in the “Schedule of Events” in Invitation to Bid.</w:t>
      </w:r>
    </w:p>
    <w:p w14:paraId="4B582580" w14:textId="77777777" w:rsidR="0086668F" w:rsidRPr="008215C0" w:rsidRDefault="0086668F" w:rsidP="0086668F">
      <w:pPr>
        <w:pStyle w:val="List"/>
        <w:tabs>
          <w:tab w:val="left" w:pos="720"/>
          <w:tab w:val="left" w:pos="900"/>
        </w:tabs>
        <w:ind w:left="900" w:hanging="900"/>
        <w:jc w:val="both"/>
        <w:rPr>
          <w:rFonts w:ascii="Arial" w:hAnsi="Arial" w:cs="Arial"/>
          <w:iCs/>
          <w:szCs w:val="24"/>
          <w:lang w:val="en-US"/>
        </w:rPr>
      </w:pPr>
    </w:p>
    <w:p w14:paraId="0FA38FE5" w14:textId="77777777" w:rsidR="0086668F" w:rsidRDefault="0086668F" w:rsidP="0086668F">
      <w:pPr>
        <w:jc w:val="both"/>
        <w:rPr>
          <w:rFonts w:ascii="Arial" w:hAnsi="Arial" w:cs="Arial"/>
        </w:rPr>
      </w:pPr>
    </w:p>
    <w:p w14:paraId="10D4095A" w14:textId="77777777" w:rsidR="0086668F" w:rsidRPr="00B65FE3" w:rsidRDefault="0086668F" w:rsidP="0086668F">
      <w:pPr>
        <w:pStyle w:val="Heading6"/>
        <w:jc w:val="both"/>
        <w:rPr>
          <w:iCs/>
        </w:rPr>
      </w:pPr>
      <w:r>
        <w:rPr>
          <w:iCs/>
        </w:rPr>
        <w:t>9.0</w:t>
      </w:r>
      <w:r w:rsidRPr="00B65FE3">
        <w:rPr>
          <w:iCs/>
        </w:rPr>
        <w:t xml:space="preserve">      Contacting the Bank</w:t>
      </w:r>
    </w:p>
    <w:p w14:paraId="31778E46" w14:textId="77777777" w:rsidR="0086668F" w:rsidRPr="00B65FE3" w:rsidRDefault="0086668F" w:rsidP="0086668F">
      <w:pPr>
        <w:ind w:left="900" w:hanging="900"/>
        <w:jc w:val="both"/>
        <w:rPr>
          <w:rFonts w:ascii="Arial" w:hAnsi="Arial" w:cs="Arial"/>
        </w:rPr>
      </w:pPr>
    </w:p>
    <w:p w14:paraId="5299DF55" w14:textId="77777777" w:rsidR="0086668F" w:rsidRPr="00B65FE3" w:rsidRDefault="0086668F" w:rsidP="0086668F">
      <w:pPr>
        <w:pStyle w:val="List"/>
        <w:ind w:left="840" w:hanging="840"/>
        <w:jc w:val="both"/>
        <w:rPr>
          <w:rFonts w:ascii="Arial" w:hAnsi="Arial" w:cs="Arial"/>
          <w:szCs w:val="24"/>
        </w:rPr>
      </w:pPr>
      <w:r>
        <w:rPr>
          <w:rFonts w:ascii="Arial" w:hAnsi="Arial" w:cs="Arial"/>
          <w:szCs w:val="24"/>
        </w:rPr>
        <w:t>9</w:t>
      </w:r>
      <w:r w:rsidRPr="00B65FE3">
        <w:rPr>
          <w:rFonts w:ascii="Arial" w:hAnsi="Arial" w:cs="Arial"/>
          <w:szCs w:val="24"/>
        </w:rPr>
        <w:t xml:space="preserve">.1  </w:t>
      </w:r>
      <w:r>
        <w:rPr>
          <w:rFonts w:ascii="Arial" w:hAnsi="Arial" w:cs="Arial"/>
          <w:szCs w:val="24"/>
        </w:rPr>
        <w:t xml:space="preserve">    </w:t>
      </w:r>
      <w:r w:rsidRPr="00B65FE3">
        <w:rPr>
          <w:rFonts w:ascii="Arial" w:hAnsi="Arial" w:cs="Arial"/>
          <w:szCs w:val="24"/>
        </w:rPr>
        <w:t xml:space="preserve">No Bidder shall contact the Bank on any matter relating to its Bid, from the time of </w:t>
      </w:r>
      <w:r w:rsidR="000A4994">
        <w:rPr>
          <w:rFonts w:ascii="Arial" w:hAnsi="Arial" w:cs="Arial"/>
          <w:szCs w:val="24"/>
        </w:rPr>
        <w:t>submission</w:t>
      </w:r>
      <w:r w:rsidRPr="00B65FE3">
        <w:rPr>
          <w:rFonts w:ascii="Arial" w:hAnsi="Arial" w:cs="Arial"/>
          <w:szCs w:val="24"/>
        </w:rPr>
        <w:t xml:space="preserve"> of Price Bid to the time the Contract is awarded.</w:t>
      </w:r>
    </w:p>
    <w:p w14:paraId="741999CA" w14:textId="77777777" w:rsidR="0086668F" w:rsidRPr="00B65FE3" w:rsidRDefault="0086668F" w:rsidP="0086668F">
      <w:pPr>
        <w:pStyle w:val="List"/>
        <w:ind w:left="840" w:hanging="840"/>
        <w:jc w:val="both"/>
        <w:rPr>
          <w:rFonts w:ascii="Arial" w:hAnsi="Arial" w:cs="Arial"/>
          <w:szCs w:val="24"/>
        </w:rPr>
      </w:pPr>
    </w:p>
    <w:p w14:paraId="152DD964" w14:textId="77777777" w:rsidR="0086668F" w:rsidRDefault="0086668F" w:rsidP="0086668F">
      <w:pPr>
        <w:pStyle w:val="List"/>
        <w:ind w:left="840" w:hanging="840"/>
        <w:jc w:val="both"/>
        <w:rPr>
          <w:rFonts w:ascii="Arial" w:hAnsi="Arial" w:cs="Arial"/>
          <w:szCs w:val="24"/>
        </w:rPr>
      </w:pPr>
      <w:r>
        <w:rPr>
          <w:rFonts w:ascii="Arial" w:hAnsi="Arial" w:cs="Arial"/>
          <w:szCs w:val="24"/>
        </w:rPr>
        <w:t>9</w:t>
      </w:r>
      <w:r w:rsidRPr="00B65FE3">
        <w:rPr>
          <w:rFonts w:ascii="Arial" w:hAnsi="Arial" w:cs="Arial"/>
          <w:szCs w:val="24"/>
        </w:rPr>
        <w:t xml:space="preserve">.2 </w:t>
      </w:r>
      <w:r>
        <w:rPr>
          <w:rFonts w:ascii="Arial" w:hAnsi="Arial" w:cs="Arial"/>
          <w:szCs w:val="24"/>
        </w:rPr>
        <w:t xml:space="preserve"> </w:t>
      </w:r>
      <w:r w:rsidR="00BF7280">
        <w:rPr>
          <w:rFonts w:ascii="Arial" w:hAnsi="Arial" w:cs="Arial"/>
          <w:szCs w:val="24"/>
        </w:rPr>
        <w:tab/>
      </w:r>
      <w:r w:rsidRPr="00B65FE3">
        <w:rPr>
          <w:rFonts w:ascii="Arial" w:hAnsi="Arial" w:cs="Arial"/>
          <w:szCs w:val="24"/>
        </w:rPr>
        <w:t>Any effort by a Bidder to influence the Bank in its decisions on Bid evaluation, Bid comparison or contract award may result in the rejection of the Bidder’s Bid</w:t>
      </w:r>
      <w:r w:rsidR="000A4994">
        <w:rPr>
          <w:rFonts w:ascii="Arial" w:hAnsi="Arial" w:cs="Arial"/>
          <w:szCs w:val="24"/>
        </w:rPr>
        <w:t xml:space="preserve"> and consequent black listing for future contracts for a </w:t>
      </w:r>
      <w:r w:rsidR="000A4994">
        <w:rPr>
          <w:rFonts w:ascii="Arial" w:hAnsi="Arial" w:cs="Arial"/>
          <w:szCs w:val="24"/>
        </w:rPr>
        <w:lastRenderedPageBreak/>
        <w:t>period of no less than 3 years</w:t>
      </w:r>
      <w:r w:rsidRPr="00B65FE3">
        <w:rPr>
          <w:rFonts w:ascii="Arial" w:hAnsi="Arial" w:cs="Arial"/>
          <w:szCs w:val="24"/>
        </w:rPr>
        <w:t>.</w:t>
      </w:r>
    </w:p>
    <w:p w14:paraId="7E8E482C" w14:textId="77777777" w:rsidR="007B7C44" w:rsidRDefault="007B7C44" w:rsidP="0086668F">
      <w:pPr>
        <w:pStyle w:val="List"/>
        <w:ind w:left="840" w:hanging="840"/>
        <w:jc w:val="both"/>
        <w:rPr>
          <w:rFonts w:ascii="Arial" w:hAnsi="Arial" w:cs="Arial"/>
          <w:szCs w:val="24"/>
        </w:rPr>
      </w:pPr>
    </w:p>
    <w:p w14:paraId="1AF98050" w14:textId="77777777" w:rsidR="009B5EEC" w:rsidRPr="00B65FE3" w:rsidRDefault="009B5EEC" w:rsidP="0086668F">
      <w:pPr>
        <w:pStyle w:val="List"/>
        <w:ind w:left="840" w:hanging="840"/>
        <w:jc w:val="both"/>
        <w:rPr>
          <w:rFonts w:ascii="Arial" w:hAnsi="Arial" w:cs="Arial"/>
          <w:szCs w:val="24"/>
        </w:rPr>
      </w:pPr>
    </w:p>
    <w:p w14:paraId="70BC2C44" w14:textId="77777777" w:rsidR="0086668F" w:rsidRPr="00B65FE3" w:rsidRDefault="0086668F" w:rsidP="0086668F">
      <w:pPr>
        <w:ind w:left="720"/>
        <w:jc w:val="both"/>
        <w:rPr>
          <w:rFonts w:ascii="Arial" w:hAnsi="Arial" w:cs="Arial"/>
        </w:rPr>
      </w:pPr>
    </w:p>
    <w:p w14:paraId="7DFB172C" w14:textId="77777777" w:rsidR="0086668F" w:rsidRPr="00B65FE3" w:rsidRDefault="0086668F" w:rsidP="0086668F">
      <w:pPr>
        <w:pStyle w:val="Heading6"/>
        <w:ind w:left="900" w:hanging="900"/>
        <w:jc w:val="both"/>
        <w:rPr>
          <w:iCs/>
        </w:rPr>
      </w:pPr>
      <w:r>
        <w:rPr>
          <w:iCs/>
        </w:rPr>
        <w:t>10.0</w:t>
      </w:r>
      <w:r w:rsidRPr="00B65FE3">
        <w:rPr>
          <w:iCs/>
        </w:rPr>
        <w:tab/>
        <w:t>Award Criteria</w:t>
      </w:r>
    </w:p>
    <w:p w14:paraId="24B4F789" w14:textId="77777777" w:rsidR="0086668F" w:rsidRPr="00B65FE3" w:rsidRDefault="0086668F" w:rsidP="0086668F">
      <w:pPr>
        <w:pStyle w:val="List"/>
        <w:ind w:left="900" w:hanging="900"/>
        <w:jc w:val="both"/>
        <w:rPr>
          <w:rFonts w:ascii="Arial" w:hAnsi="Arial" w:cs="Arial"/>
          <w:szCs w:val="24"/>
        </w:rPr>
      </w:pPr>
    </w:p>
    <w:p w14:paraId="4D8902AF" w14:textId="77777777" w:rsidR="0086668F" w:rsidRPr="00B65FE3" w:rsidRDefault="0086668F" w:rsidP="0086668F">
      <w:pPr>
        <w:pStyle w:val="List"/>
        <w:ind w:left="900" w:hanging="900"/>
        <w:jc w:val="both"/>
        <w:rPr>
          <w:rFonts w:ascii="Arial" w:hAnsi="Arial" w:cs="Arial"/>
          <w:szCs w:val="24"/>
        </w:rPr>
      </w:pPr>
      <w:r>
        <w:rPr>
          <w:rFonts w:ascii="Arial" w:hAnsi="Arial" w:cs="Arial"/>
          <w:szCs w:val="24"/>
        </w:rPr>
        <w:t>10</w:t>
      </w:r>
      <w:r w:rsidRPr="00B65FE3">
        <w:rPr>
          <w:rFonts w:ascii="Arial" w:hAnsi="Arial" w:cs="Arial"/>
          <w:szCs w:val="24"/>
        </w:rPr>
        <w:t>.1</w:t>
      </w:r>
      <w:r w:rsidRPr="00B65FE3">
        <w:rPr>
          <w:rFonts w:ascii="Arial" w:hAnsi="Arial" w:cs="Arial"/>
          <w:szCs w:val="24"/>
        </w:rPr>
        <w:tab/>
        <w:t xml:space="preserve">The Bank will award the Contract to the successful Bidder who has been determined to qualify to perform the Contract satisfactorily, and </w:t>
      </w:r>
      <w:proofErr w:type="gramStart"/>
      <w:r w:rsidR="00C85767">
        <w:rPr>
          <w:rFonts w:ascii="Arial" w:hAnsi="Arial" w:cs="Arial"/>
          <w:szCs w:val="24"/>
        </w:rPr>
        <w:t>whose</w:t>
      </w:r>
      <w:proofErr w:type="gramEnd"/>
      <w:r w:rsidRPr="00B65FE3">
        <w:rPr>
          <w:rFonts w:ascii="Arial" w:hAnsi="Arial" w:cs="Arial"/>
          <w:szCs w:val="24"/>
        </w:rPr>
        <w:t xml:space="preserve"> Bid has been determined to be responsive, and i</w:t>
      </w:r>
      <w:r w:rsidR="00645278">
        <w:rPr>
          <w:rFonts w:ascii="Arial" w:hAnsi="Arial" w:cs="Arial"/>
          <w:szCs w:val="24"/>
        </w:rPr>
        <w:t>t may or may not be</w:t>
      </w:r>
      <w:r w:rsidRPr="00B65FE3">
        <w:rPr>
          <w:rFonts w:ascii="Arial" w:hAnsi="Arial" w:cs="Arial"/>
          <w:szCs w:val="24"/>
        </w:rPr>
        <w:t xml:space="preserve"> the lowest evaluated Bid.</w:t>
      </w:r>
    </w:p>
    <w:p w14:paraId="1C38CB18" w14:textId="77777777" w:rsidR="0086668F" w:rsidRPr="00B65FE3" w:rsidRDefault="0086668F" w:rsidP="0086668F">
      <w:pPr>
        <w:pStyle w:val="List"/>
        <w:ind w:left="900" w:hanging="900"/>
        <w:jc w:val="both"/>
        <w:rPr>
          <w:rFonts w:ascii="Arial" w:hAnsi="Arial" w:cs="Arial"/>
          <w:szCs w:val="24"/>
        </w:rPr>
      </w:pPr>
    </w:p>
    <w:p w14:paraId="49D41130" w14:textId="77777777" w:rsidR="0086668F" w:rsidRPr="00B65FE3" w:rsidRDefault="0086668F" w:rsidP="0086668F">
      <w:pPr>
        <w:pStyle w:val="List"/>
        <w:ind w:left="900" w:hanging="900"/>
        <w:jc w:val="both"/>
        <w:rPr>
          <w:rFonts w:ascii="Arial" w:hAnsi="Arial" w:cs="Arial"/>
          <w:szCs w:val="24"/>
        </w:rPr>
      </w:pPr>
      <w:r>
        <w:rPr>
          <w:rFonts w:ascii="Arial" w:hAnsi="Arial" w:cs="Arial"/>
          <w:szCs w:val="24"/>
        </w:rPr>
        <w:t>10</w:t>
      </w:r>
      <w:r w:rsidRPr="00B65FE3">
        <w:rPr>
          <w:rFonts w:ascii="Arial" w:hAnsi="Arial" w:cs="Arial"/>
          <w:szCs w:val="24"/>
        </w:rPr>
        <w:t xml:space="preserve">.2  </w:t>
      </w:r>
      <w:r>
        <w:rPr>
          <w:rFonts w:ascii="Arial" w:hAnsi="Arial" w:cs="Arial"/>
          <w:szCs w:val="24"/>
        </w:rPr>
        <w:t xml:space="preserve">   </w:t>
      </w:r>
      <w:r w:rsidRPr="00B65FE3">
        <w:rPr>
          <w:rFonts w:ascii="Arial" w:hAnsi="Arial" w:cs="Arial"/>
          <w:szCs w:val="24"/>
        </w:rPr>
        <w:t xml:space="preserve">The Bank reserves the right at the time of award of contract to increase or decrease the quantity of goods and / or services or change in location where equipment’s are to be supplied from what was originally specified while floating the </w:t>
      </w:r>
      <w:r>
        <w:rPr>
          <w:rFonts w:ascii="Arial" w:hAnsi="Arial" w:cs="Arial"/>
          <w:szCs w:val="24"/>
        </w:rPr>
        <w:t>RFQ</w:t>
      </w:r>
      <w:r w:rsidRPr="00B65FE3">
        <w:rPr>
          <w:rFonts w:ascii="Arial" w:hAnsi="Arial" w:cs="Arial"/>
          <w:szCs w:val="24"/>
        </w:rPr>
        <w:t xml:space="preserve"> without any change in unit price or any other terms and conditions. </w:t>
      </w:r>
    </w:p>
    <w:p w14:paraId="67A4447D" w14:textId="77777777" w:rsidR="0086668F" w:rsidRPr="00B65FE3" w:rsidRDefault="0086668F" w:rsidP="0086668F">
      <w:pPr>
        <w:pStyle w:val="List"/>
        <w:ind w:left="900" w:hanging="900"/>
        <w:jc w:val="both"/>
        <w:rPr>
          <w:rFonts w:ascii="Arial" w:hAnsi="Arial" w:cs="Arial"/>
          <w:szCs w:val="24"/>
        </w:rPr>
      </w:pPr>
    </w:p>
    <w:p w14:paraId="23E45863" w14:textId="77777777" w:rsidR="0086668F" w:rsidRPr="00B65FE3" w:rsidRDefault="0086668F" w:rsidP="0086668F">
      <w:pPr>
        <w:pStyle w:val="List"/>
        <w:ind w:left="900" w:hanging="900"/>
        <w:jc w:val="both"/>
        <w:rPr>
          <w:rFonts w:ascii="Arial" w:hAnsi="Arial" w:cs="Arial"/>
          <w:szCs w:val="24"/>
        </w:rPr>
      </w:pPr>
      <w:r>
        <w:rPr>
          <w:rFonts w:ascii="Arial" w:hAnsi="Arial" w:cs="Arial"/>
          <w:b/>
          <w:bCs/>
          <w:szCs w:val="24"/>
        </w:rPr>
        <w:t>11.0</w:t>
      </w:r>
      <w:r w:rsidRPr="00B65FE3">
        <w:rPr>
          <w:rFonts w:ascii="Arial" w:hAnsi="Arial" w:cs="Arial"/>
          <w:b/>
          <w:bCs/>
          <w:szCs w:val="24"/>
        </w:rPr>
        <w:tab/>
        <w:t>Bank’s right To Accept Any Bi</w:t>
      </w:r>
      <w:r>
        <w:rPr>
          <w:rFonts w:ascii="Arial" w:hAnsi="Arial" w:cs="Arial"/>
          <w:b/>
          <w:bCs/>
          <w:szCs w:val="24"/>
        </w:rPr>
        <w:t xml:space="preserve">d and to reject any or All Bids:  </w:t>
      </w:r>
      <w:r w:rsidRPr="00B65FE3">
        <w:rPr>
          <w:rFonts w:ascii="Arial" w:hAnsi="Arial" w:cs="Arial"/>
          <w:szCs w:val="24"/>
        </w:rPr>
        <w:t>The Bank reserves the right to accept or reject any Bid in part or in full or to cancel the Bidding process and reject all Bids at any time prior to contract award, without incurring any liability to the affected Bidder or Bidders or any obligation to inform the affected Bidder or Bidders of the grounds for the Bank’s action.</w:t>
      </w:r>
    </w:p>
    <w:p w14:paraId="0A1F93CD" w14:textId="77777777" w:rsidR="0086668F" w:rsidRPr="00A9357F" w:rsidRDefault="0086668F" w:rsidP="0086668F"/>
    <w:p w14:paraId="7875DE09" w14:textId="77777777" w:rsidR="0086668F" w:rsidRPr="00B65FE3" w:rsidRDefault="0086668F" w:rsidP="0086668F">
      <w:pPr>
        <w:pStyle w:val="Heading6"/>
        <w:keepNext w:val="0"/>
        <w:widowControl w:val="0"/>
        <w:spacing w:before="240" w:after="60"/>
        <w:jc w:val="both"/>
        <w:rPr>
          <w:iCs/>
        </w:rPr>
      </w:pPr>
      <w:r>
        <w:rPr>
          <w:iCs/>
        </w:rPr>
        <w:t>12.0</w:t>
      </w:r>
      <w:r w:rsidRPr="00B65FE3">
        <w:rPr>
          <w:iCs/>
        </w:rPr>
        <w:t xml:space="preserve">      Notification of Award</w:t>
      </w:r>
    </w:p>
    <w:p w14:paraId="5CD3F2CF" w14:textId="77777777" w:rsidR="0086668F" w:rsidRPr="00B65FE3" w:rsidRDefault="0086668F" w:rsidP="0086668F">
      <w:pPr>
        <w:ind w:left="900" w:hanging="900"/>
        <w:jc w:val="both"/>
        <w:rPr>
          <w:rFonts w:ascii="Arial" w:hAnsi="Arial" w:cs="Arial"/>
          <w:lang w:val="en-AU"/>
        </w:rPr>
      </w:pPr>
    </w:p>
    <w:p w14:paraId="4A16CCA2" w14:textId="77777777" w:rsidR="0086668F" w:rsidRPr="00B65FE3" w:rsidRDefault="0086668F" w:rsidP="0086668F">
      <w:pPr>
        <w:pStyle w:val="List"/>
        <w:ind w:left="900" w:hanging="900"/>
        <w:jc w:val="both"/>
        <w:rPr>
          <w:rFonts w:ascii="Arial" w:hAnsi="Arial" w:cs="Arial"/>
          <w:szCs w:val="24"/>
        </w:rPr>
      </w:pPr>
      <w:r>
        <w:rPr>
          <w:rFonts w:ascii="Arial" w:hAnsi="Arial" w:cs="Arial"/>
          <w:szCs w:val="24"/>
        </w:rPr>
        <w:t>12</w:t>
      </w:r>
      <w:r w:rsidRPr="00B65FE3">
        <w:rPr>
          <w:rFonts w:ascii="Arial" w:hAnsi="Arial" w:cs="Arial"/>
          <w:szCs w:val="24"/>
        </w:rPr>
        <w:t>.1</w:t>
      </w:r>
      <w:r w:rsidRPr="00B65FE3">
        <w:rPr>
          <w:rFonts w:ascii="Arial" w:hAnsi="Arial" w:cs="Arial"/>
          <w:szCs w:val="24"/>
        </w:rPr>
        <w:tab/>
        <w:t>Prior to expiration of the period of Bid validity, the Bank will notify the successful Bidder in writing or by e-mail, that his Bid has been accepted.</w:t>
      </w:r>
    </w:p>
    <w:p w14:paraId="67B55018" w14:textId="77777777" w:rsidR="0086668F" w:rsidRPr="00B65FE3" w:rsidRDefault="0086668F" w:rsidP="0086668F">
      <w:pPr>
        <w:pStyle w:val="List"/>
        <w:ind w:left="900" w:hanging="900"/>
        <w:jc w:val="both"/>
        <w:rPr>
          <w:rFonts w:ascii="Arial" w:hAnsi="Arial" w:cs="Arial"/>
          <w:szCs w:val="24"/>
        </w:rPr>
      </w:pPr>
      <w:r w:rsidRPr="00B65FE3">
        <w:rPr>
          <w:rFonts w:ascii="Arial" w:hAnsi="Arial" w:cs="Arial"/>
          <w:szCs w:val="24"/>
        </w:rPr>
        <w:t xml:space="preserve"> </w:t>
      </w:r>
    </w:p>
    <w:p w14:paraId="31CEA27A" w14:textId="77777777" w:rsidR="0086668F" w:rsidRPr="00B65FE3" w:rsidRDefault="0086668F" w:rsidP="0086668F">
      <w:pPr>
        <w:pStyle w:val="List"/>
        <w:ind w:left="900" w:hanging="900"/>
        <w:jc w:val="both"/>
        <w:rPr>
          <w:rFonts w:ascii="Arial" w:hAnsi="Arial" w:cs="Arial"/>
          <w:szCs w:val="24"/>
        </w:rPr>
      </w:pPr>
      <w:r>
        <w:rPr>
          <w:rFonts w:ascii="Arial" w:hAnsi="Arial" w:cs="Arial"/>
          <w:szCs w:val="24"/>
        </w:rPr>
        <w:t>12</w:t>
      </w:r>
      <w:r w:rsidRPr="00B65FE3">
        <w:rPr>
          <w:rFonts w:ascii="Arial" w:hAnsi="Arial" w:cs="Arial"/>
          <w:szCs w:val="24"/>
        </w:rPr>
        <w:t xml:space="preserve">.2 </w:t>
      </w:r>
      <w:r w:rsidRPr="00B65FE3">
        <w:rPr>
          <w:rFonts w:ascii="Arial" w:hAnsi="Arial" w:cs="Arial"/>
          <w:szCs w:val="24"/>
        </w:rPr>
        <w:tab/>
        <w:t xml:space="preserve">The notification of award will constitute the formation of the Contract.  The selected Bidder should convey acceptance of the award of contract by returning duly signed and stamped duplicate copy of the award letter within 7 days of receipt of the communication.  </w:t>
      </w:r>
    </w:p>
    <w:p w14:paraId="5F3C0287" w14:textId="77777777" w:rsidR="0086668F" w:rsidRPr="00B65FE3" w:rsidRDefault="0086668F" w:rsidP="0086668F">
      <w:pPr>
        <w:pStyle w:val="List"/>
        <w:ind w:left="900" w:hanging="900"/>
        <w:jc w:val="both"/>
        <w:rPr>
          <w:rFonts w:ascii="Arial" w:hAnsi="Arial" w:cs="Arial"/>
          <w:szCs w:val="24"/>
        </w:rPr>
      </w:pPr>
    </w:p>
    <w:p w14:paraId="1C39D794" w14:textId="77777777" w:rsidR="0086668F" w:rsidRDefault="0086668F" w:rsidP="0086668F">
      <w:pPr>
        <w:pStyle w:val="List"/>
        <w:ind w:left="900" w:hanging="900"/>
        <w:jc w:val="both"/>
        <w:rPr>
          <w:rFonts w:ascii="Arial" w:hAnsi="Arial" w:cs="Arial"/>
          <w:szCs w:val="24"/>
        </w:rPr>
      </w:pPr>
      <w:r>
        <w:rPr>
          <w:rFonts w:ascii="Arial" w:hAnsi="Arial" w:cs="Arial"/>
          <w:szCs w:val="24"/>
        </w:rPr>
        <w:t>12</w:t>
      </w:r>
      <w:r w:rsidRPr="00B65FE3">
        <w:rPr>
          <w:rFonts w:ascii="Arial" w:hAnsi="Arial" w:cs="Arial"/>
          <w:szCs w:val="24"/>
        </w:rPr>
        <w:t xml:space="preserve">.3 </w:t>
      </w:r>
      <w:r w:rsidRPr="00B65FE3">
        <w:rPr>
          <w:rFonts w:ascii="Arial" w:hAnsi="Arial" w:cs="Arial"/>
          <w:szCs w:val="24"/>
        </w:rPr>
        <w:tab/>
        <w:t xml:space="preserve">Upon notification of award to the </w:t>
      </w:r>
      <w:r w:rsidR="00901D27">
        <w:rPr>
          <w:rFonts w:ascii="Arial" w:hAnsi="Arial" w:cs="Arial"/>
          <w:szCs w:val="24"/>
        </w:rPr>
        <w:t>selected</w:t>
      </w:r>
      <w:r w:rsidRPr="00B65FE3">
        <w:rPr>
          <w:rFonts w:ascii="Arial" w:hAnsi="Arial" w:cs="Arial"/>
          <w:szCs w:val="24"/>
        </w:rPr>
        <w:t xml:space="preserve"> Bidder, the Bank will promptly notify unsuccessful Bidder</w:t>
      </w:r>
      <w:r>
        <w:rPr>
          <w:rFonts w:ascii="Arial" w:hAnsi="Arial" w:cs="Arial"/>
          <w:szCs w:val="24"/>
        </w:rPr>
        <w:t xml:space="preserve"> either through email or notice on website</w:t>
      </w:r>
      <w:r w:rsidRPr="00B65FE3">
        <w:rPr>
          <w:rFonts w:ascii="Arial" w:hAnsi="Arial" w:cs="Arial"/>
          <w:szCs w:val="24"/>
        </w:rPr>
        <w:t>.</w:t>
      </w:r>
      <w:r>
        <w:rPr>
          <w:rFonts w:ascii="Arial" w:hAnsi="Arial" w:cs="Arial"/>
          <w:szCs w:val="24"/>
        </w:rPr>
        <w:t xml:space="preserve"> </w:t>
      </w:r>
    </w:p>
    <w:p w14:paraId="720FF6C5" w14:textId="77777777" w:rsidR="00C45A64" w:rsidRDefault="00C45A64" w:rsidP="0086668F">
      <w:pPr>
        <w:pStyle w:val="List"/>
        <w:ind w:left="900" w:hanging="900"/>
        <w:jc w:val="both"/>
        <w:rPr>
          <w:rFonts w:ascii="Arial" w:hAnsi="Arial" w:cs="Arial"/>
          <w:szCs w:val="24"/>
        </w:rPr>
      </w:pPr>
    </w:p>
    <w:p w14:paraId="697AD1A2" w14:textId="77777777" w:rsidR="00346501" w:rsidRPr="0033710F" w:rsidRDefault="00346501" w:rsidP="00346501">
      <w:pPr>
        <w:pStyle w:val="ListParagraph"/>
        <w:numPr>
          <w:ilvl w:val="0"/>
          <w:numId w:val="17"/>
        </w:numPr>
        <w:tabs>
          <w:tab w:val="left" w:pos="720"/>
          <w:tab w:val="left" w:pos="1260"/>
          <w:tab w:val="left" w:pos="2700"/>
        </w:tabs>
        <w:jc w:val="both"/>
        <w:rPr>
          <w:rFonts w:ascii="Arial" w:hAnsi="Arial" w:cs="Arial"/>
          <w:b/>
        </w:rPr>
      </w:pPr>
      <w:r w:rsidRPr="0033710F">
        <w:rPr>
          <w:rFonts w:ascii="Arial" w:hAnsi="Arial" w:cs="Arial"/>
          <w:b/>
        </w:rPr>
        <w:t xml:space="preserve">  Inspection and Quality Control Tests</w:t>
      </w:r>
    </w:p>
    <w:p w14:paraId="27C92D9D" w14:textId="77777777" w:rsidR="00346501" w:rsidRPr="00B65FE3" w:rsidRDefault="00346501" w:rsidP="00346501">
      <w:pPr>
        <w:tabs>
          <w:tab w:val="left" w:pos="720"/>
          <w:tab w:val="left" w:pos="1260"/>
          <w:tab w:val="left" w:pos="2700"/>
        </w:tabs>
        <w:ind w:left="900" w:hanging="900"/>
        <w:jc w:val="both"/>
        <w:rPr>
          <w:rFonts w:ascii="Arial" w:hAnsi="Arial" w:cs="Arial"/>
          <w:bCs/>
        </w:rPr>
      </w:pPr>
    </w:p>
    <w:p w14:paraId="6BE799E1" w14:textId="30D57C35" w:rsidR="00346501" w:rsidRDefault="00346501" w:rsidP="00346501">
      <w:pPr>
        <w:tabs>
          <w:tab w:val="left" w:pos="1260"/>
          <w:tab w:val="left" w:pos="2700"/>
        </w:tabs>
        <w:ind w:left="780" w:hanging="780"/>
        <w:jc w:val="both"/>
        <w:rPr>
          <w:rFonts w:ascii="Arial" w:hAnsi="Arial" w:cs="Arial"/>
          <w:bCs/>
        </w:rPr>
      </w:pPr>
      <w:r>
        <w:rPr>
          <w:rFonts w:ascii="Arial" w:hAnsi="Arial" w:cs="Arial"/>
          <w:bCs/>
        </w:rPr>
        <w:t xml:space="preserve">13.1   </w:t>
      </w:r>
      <w:r>
        <w:rPr>
          <w:rFonts w:ascii="Arial" w:hAnsi="Arial" w:cs="Arial"/>
          <w:bCs/>
        </w:rPr>
        <w:tab/>
      </w:r>
      <w:r w:rsidRPr="00B65FE3">
        <w:rPr>
          <w:rFonts w:ascii="Arial" w:hAnsi="Arial" w:cs="Arial"/>
          <w:bCs/>
        </w:rPr>
        <w:t>The Bank reserves the right to c</w:t>
      </w:r>
      <w:r>
        <w:rPr>
          <w:rFonts w:ascii="Arial" w:hAnsi="Arial" w:cs="Arial"/>
          <w:bCs/>
        </w:rPr>
        <w:t xml:space="preserve">arry out </w:t>
      </w:r>
      <w:r w:rsidRPr="00B65FE3">
        <w:rPr>
          <w:rFonts w:ascii="Arial" w:hAnsi="Arial" w:cs="Arial"/>
          <w:bCs/>
        </w:rPr>
        <w:t xml:space="preserve">inspection at </w:t>
      </w:r>
      <w:r w:rsidR="002D7158">
        <w:rPr>
          <w:rFonts w:ascii="Arial" w:hAnsi="Arial" w:cs="Arial"/>
          <w:bCs/>
        </w:rPr>
        <w:t xml:space="preserve">Vendor’s office </w:t>
      </w:r>
      <w:r w:rsidRPr="00B65FE3">
        <w:rPr>
          <w:rFonts w:ascii="Arial" w:hAnsi="Arial" w:cs="Arial"/>
          <w:bCs/>
        </w:rPr>
        <w:t>by a team of Bank officials or demand a demonstration of the solution proposed on a represent</w:t>
      </w:r>
      <w:r>
        <w:rPr>
          <w:rFonts w:ascii="Arial" w:hAnsi="Arial" w:cs="Arial"/>
          <w:bCs/>
        </w:rPr>
        <w:t>ative model in Bidder’s office</w:t>
      </w:r>
      <w:r w:rsidR="002D7158">
        <w:rPr>
          <w:rFonts w:ascii="Arial" w:hAnsi="Arial" w:cs="Arial"/>
          <w:bCs/>
        </w:rPr>
        <w:t>.</w:t>
      </w:r>
    </w:p>
    <w:p w14:paraId="004B5DE8" w14:textId="5113BAC9" w:rsidR="00346501" w:rsidRPr="0033710F" w:rsidRDefault="00346501" w:rsidP="00EE3349">
      <w:pPr>
        <w:pStyle w:val="List"/>
        <w:ind w:left="0" w:firstLine="0"/>
        <w:jc w:val="both"/>
        <w:rPr>
          <w:rFonts w:ascii="Arial" w:hAnsi="Arial" w:cs="Arial"/>
          <w:szCs w:val="24"/>
        </w:rPr>
      </w:pPr>
    </w:p>
    <w:p w14:paraId="665E4088" w14:textId="77777777" w:rsidR="00346501" w:rsidRPr="00B65FE3" w:rsidRDefault="00346501" w:rsidP="00346501">
      <w:pPr>
        <w:tabs>
          <w:tab w:val="left" w:pos="1260"/>
          <w:tab w:val="left" w:pos="2070"/>
        </w:tabs>
        <w:ind w:left="720"/>
        <w:jc w:val="both"/>
        <w:rPr>
          <w:rFonts w:ascii="Arial" w:hAnsi="Arial" w:cs="Arial"/>
        </w:rPr>
      </w:pPr>
    </w:p>
    <w:p w14:paraId="48DE848A" w14:textId="77777777" w:rsidR="0086668F" w:rsidRPr="00B65FE3" w:rsidRDefault="0086668F" w:rsidP="00C45A64">
      <w:pPr>
        <w:pStyle w:val="Heading4"/>
        <w:rPr>
          <w:rFonts w:cs="Arial"/>
          <w:iCs/>
        </w:rPr>
      </w:pPr>
      <w:r w:rsidRPr="00B65FE3">
        <w:rPr>
          <w:rFonts w:cs="Arial"/>
          <w:iCs/>
        </w:rPr>
        <w:t>Payment Terms</w:t>
      </w:r>
    </w:p>
    <w:p w14:paraId="1B8F6FE9" w14:textId="77777777" w:rsidR="0086668F" w:rsidRPr="00B65FE3" w:rsidRDefault="0086668F" w:rsidP="0086668F">
      <w:pPr>
        <w:pStyle w:val="List"/>
        <w:tabs>
          <w:tab w:val="left" w:pos="360"/>
        </w:tabs>
        <w:ind w:left="900" w:hanging="900"/>
        <w:jc w:val="both"/>
        <w:rPr>
          <w:rFonts w:ascii="Arial" w:hAnsi="Arial" w:cs="Arial"/>
          <w:szCs w:val="24"/>
        </w:rPr>
      </w:pPr>
      <w:r w:rsidRPr="00B65FE3">
        <w:rPr>
          <w:rFonts w:ascii="Arial" w:hAnsi="Arial" w:cs="Arial"/>
          <w:szCs w:val="24"/>
        </w:rPr>
        <w:tab/>
      </w:r>
    </w:p>
    <w:p w14:paraId="68C505F3" w14:textId="5D14E14D" w:rsidR="0086668F" w:rsidRPr="0033710F" w:rsidRDefault="0086668F" w:rsidP="0086668F">
      <w:pPr>
        <w:pStyle w:val="BodyTextIndent2"/>
        <w:suppressAutoHyphens/>
        <w:rPr>
          <w:rFonts w:ascii="Arial" w:hAnsi="Arial" w:cs="Arial"/>
          <w:szCs w:val="24"/>
        </w:rPr>
      </w:pPr>
      <w:r w:rsidRPr="00346501">
        <w:rPr>
          <w:rFonts w:ascii="Arial" w:hAnsi="Arial" w:cs="Arial"/>
          <w:b/>
          <w:szCs w:val="24"/>
        </w:rPr>
        <w:t>1</w:t>
      </w:r>
      <w:r w:rsidR="00EE3349">
        <w:rPr>
          <w:rFonts w:ascii="Arial" w:hAnsi="Arial" w:cs="Arial"/>
          <w:b/>
          <w:szCs w:val="24"/>
        </w:rPr>
        <w:t>4</w:t>
      </w:r>
      <w:r w:rsidRPr="00346501">
        <w:rPr>
          <w:rFonts w:ascii="Arial" w:hAnsi="Arial" w:cs="Arial"/>
          <w:b/>
          <w:szCs w:val="24"/>
        </w:rPr>
        <w:t>.</w:t>
      </w:r>
      <w:r w:rsidR="00346501" w:rsidRPr="00346501">
        <w:rPr>
          <w:rFonts w:ascii="Arial" w:hAnsi="Arial" w:cs="Arial"/>
          <w:b/>
          <w:szCs w:val="24"/>
        </w:rPr>
        <w:t>0</w:t>
      </w:r>
      <w:r>
        <w:rPr>
          <w:rFonts w:ascii="Arial" w:hAnsi="Arial" w:cs="Arial"/>
          <w:szCs w:val="24"/>
        </w:rPr>
        <w:t xml:space="preserve"> </w:t>
      </w:r>
      <w:r>
        <w:rPr>
          <w:rFonts w:ascii="Arial" w:hAnsi="Arial" w:cs="Arial"/>
          <w:szCs w:val="24"/>
        </w:rPr>
        <w:tab/>
        <w:t>Payment</w:t>
      </w:r>
      <w:r w:rsidRPr="00B65FE3">
        <w:rPr>
          <w:rFonts w:ascii="Arial" w:hAnsi="Arial" w:cs="Arial"/>
          <w:szCs w:val="24"/>
        </w:rPr>
        <w:t xml:space="preserve"> shall be made in </w:t>
      </w:r>
      <w:r>
        <w:rPr>
          <w:rFonts w:ascii="Arial" w:hAnsi="Arial" w:cs="Arial"/>
          <w:szCs w:val="24"/>
        </w:rPr>
        <w:t>Singapore Dollar</w:t>
      </w:r>
      <w:r w:rsidRPr="00B65FE3">
        <w:rPr>
          <w:rFonts w:ascii="Arial" w:hAnsi="Arial" w:cs="Arial"/>
          <w:szCs w:val="24"/>
        </w:rPr>
        <w:t>.</w:t>
      </w:r>
      <w:r>
        <w:rPr>
          <w:rFonts w:ascii="Arial" w:hAnsi="Arial" w:cs="Arial"/>
          <w:szCs w:val="24"/>
        </w:rPr>
        <w:t xml:space="preserve"> </w:t>
      </w:r>
      <w:r w:rsidR="00645278">
        <w:rPr>
          <w:rFonts w:ascii="Arial" w:hAnsi="Arial" w:cs="Arial"/>
        </w:rPr>
        <w:t>100% Amount</w:t>
      </w:r>
      <w:r w:rsidRPr="0033710F">
        <w:rPr>
          <w:rFonts w:ascii="Arial" w:hAnsi="Arial" w:cs="Arial"/>
        </w:rPr>
        <w:t xml:space="preserve"> will be released   on installation and / or delivery, whichever is </w:t>
      </w:r>
      <w:r w:rsidR="00645278">
        <w:rPr>
          <w:rFonts w:ascii="Arial" w:hAnsi="Arial" w:cs="Arial"/>
        </w:rPr>
        <w:t>later</w:t>
      </w:r>
      <w:r w:rsidRPr="0033710F">
        <w:rPr>
          <w:rFonts w:ascii="Arial" w:hAnsi="Arial" w:cs="Arial"/>
        </w:rPr>
        <w:t xml:space="preserve">.  Payment will be released </w:t>
      </w:r>
      <w:r w:rsidRPr="0033710F">
        <w:rPr>
          <w:rFonts w:ascii="Arial" w:hAnsi="Arial" w:cs="Arial"/>
        </w:rPr>
        <w:lastRenderedPageBreak/>
        <w:t>withi</w:t>
      </w:r>
      <w:r w:rsidR="00A61908">
        <w:rPr>
          <w:rFonts w:ascii="Arial" w:hAnsi="Arial" w:cs="Arial"/>
        </w:rPr>
        <w:t>n 30</w:t>
      </w:r>
      <w:r>
        <w:rPr>
          <w:rFonts w:ascii="Arial" w:hAnsi="Arial" w:cs="Arial"/>
        </w:rPr>
        <w:t xml:space="preserve"> days or receipt of Invoice. Payments will not be released for any part-shipment or short-shipments.</w:t>
      </w:r>
    </w:p>
    <w:p w14:paraId="69821FFB" w14:textId="77777777" w:rsidR="0086668F" w:rsidRDefault="0086668F" w:rsidP="0086668F">
      <w:pPr>
        <w:pStyle w:val="BodyTextIndent"/>
        <w:ind w:left="900" w:hanging="900"/>
        <w:jc w:val="both"/>
        <w:rPr>
          <w:rFonts w:ascii="Arial" w:hAnsi="Arial" w:cs="Arial"/>
          <w:szCs w:val="24"/>
        </w:rPr>
      </w:pPr>
    </w:p>
    <w:p w14:paraId="1F9EB3DD" w14:textId="77777777" w:rsidR="00EE3349" w:rsidRPr="00B65FE3" w:rsidRDefault="00EE3349" w:rsidP="0086668F">
      <w:pPr>
        <w:pStyle w:val="BodyTextIndent"/>
        <w:ind w:left="900" w:hanging="900"/>
        <w:jc w:val="both"/>
        <w:rPr>
          <w:rFonts w:ascii="Arial" w:hAnsi="Arial" w:cs="Arial"/>
          <w:szCs w:val="24"/>
        </w:rPr>
      </w:pPr>
    </w:p>
    <w:p w14:paraId="4011BED1" w14:textId="75322412" w:rsidR="0086668F" w:rsidRPr="00B65FE3" w:rsidRDefault="0086668F" w:rsidP="0086668F">
      <w:pPr>
        <w:ind w:left="900" w:hanging="900"/>
        <w:jc w:val="both"/>
        <w:rPr>
          <w:rFonts w:ascii="Arial" w:hAnsi="Arial" w:cs="Arial"/>
          <w:b/>
          <w:iCs/>
        </w:rPr>
      </w:pPr>
      <w:r>
        <w:rPr>
          <w:rFonts w:ascii="Arial" w:hAnsi="Arial" w:cs="Arial"/>
          <w:b/>
          <w:iCs/>
        </w:rPr>
        <w:t>1</w:t>
      </w:r>
      <w:r w:rsidR="00EE3349">
        <w:rPr>
          <w:rFonts w:ascii="Arial" w:hAnsi="Arial" w:cs="Arial"/>
          <w:b/>
          <w:iCs/>
        </w:rPr>
        <w:t>5</w:t>
      </w:r>
      <w:r>
        <w:rPr>
          <w:rFonts w:ascii="Arial" w:hAnsi="Arial" w:cs="Arial"/>
          <w:b/>
          <w:iCs/>
        </w:rPr>
        <w:t>.0</w:t>
      </w:r>
      <w:r w:rsidRPr="00B65FE3">
        <w:rPr>
          <w:rFonts w:ascii="Arial" w:hAnsi="Arial" w:cs="Arial"/>
          <w:b/>
          <w:iCs/>
        </w:rPr>
        <w:tab/>
        <w:t xml:space="preserve"> Prices</w:t>
      </w:r>
    </w:p>
    <w:p w14:paraId="03D24194" w14:textId="77777777" w:rsidR="0086668F" w:rsidRPr="00B65FE3" w:rsidRDefault="0086668F" w:rsidP="0086668F">
      <w:pPr>
        <w:ind w:left="900" w:hanging="900"/>
        <w:jc w:val="both"/>
        <w:rPr>
          <w:rFonts w:ascii="Arial" w:hAnsi="Arial" w:cs="Arial"/>
          <w:b/>
          <w:i/>
        </w:rPr>
      </w:pPr>
    </w:p>
    <w:p w14:paraId="342A8297" w14:textId="52AD817A" w:rsidR="0086668F" w:rsidRPr="00B65FE3" w:rsidRDefault="00C45A64" w:rsidP="0086668F">
      <w:pPr>
        <w:ind w:left="900" w:hanging="900"/>
        <w:jc w:val="both"/>
        <w:rPr>
          <w:rFonts w:ascii="Arial" w:hAnsi="Arial" w:cs="Arial"/>
        </w:rPr>
      </w:pPr>
      <w:r>
        <w:rPr>
          <w:rFonts w:ascii="Arial" w:hAnsi="Arial" w:cs="Arial"/>
        </w:rPr>
        <w:t>1</w:t>
      </w:r>
      <w:r w:rsidR="00EE3349">
        <w:rPr>
          <w:rFonts w:ascii="Arial" w:hAnsi="Arial" w:cs="Arial"/>
        </w:rPr>
        <w:t>5</w:t>
      </w:r>
      <w:r w:rsidR="0086668F" w:rsidRPr="00B65FE3">
        <w:rPr>
          <w:rFonts w:ascii="Arial" w:hAnsi="Arial" w:cs="Arial"/>
        </w:rPr>
        <w:t>.1</w:t>
      </w:r>
      <w:r w:rsidR="0086668F" w:rsidRPr="00B65FE3">
        <w:rPr>
          <w:rFonts w:ascii="Arial" w:hAnsi="Arial" w:cs="Arial"/>
        </w:rPr>
        <w:tab/>
        <w:t xml:space="preserve">Prices payable to the Vendor as stated in the Contract shall be firm and not subject to adjustment during performance of the Contract, irrespective of reasons whatsoever, including exchange rate fluctuations, changes in taxes, duties, levies, charges, etc. </w:t>
      </w:r>
    </w:p>
    <w:p w14:paraId="5DE09AB1" w14:textId="77777777" w:rsidR="0086668F" w:rsidRPr="00B65FE3" w:rsidRDefault="0086668F" w:rsidP="0086668F">
      <w:pPr>
        <w:ind w:left="900" w:hanging="900"/>
        <w:jc w:val="both"/>
        <w:rPr>
          <w:rFonts w:ascii="Arial" w:hAnsi="Arial" w:cs="Arial"/>
        </w:rPr>
      </w:pPr>
    </w:p>
    <w:p w14:paraId="0C9B6F37" w14:textId="77777777" w:rsidR="0086668F" w:rsidRPr="00A9357F" w:rsidRDefault="0086668F" w:rsidP="0086668F">
      <w:pPr>
        <w:tabs>
          <w:tab w:val="left" w:pos="810"/>
        </w:tabs>
        <w:autoSpaceDE w:val="0"/>
        <w:autoSpaceDN w:val="0"/>
        <w:adjustRightInd w:val="0"/>
        <w:jc w:val="both"/>
        <w:rPr>
          <w:rFonts w:ascii="Arial" w:hAnsi="Arial" w:cs="Arial"/>
          <w:lang w:val="en-GB" w:eastAsia="en-GB" w:bidi="hi-IN"/>
        </w:rPr>
      </w:pPr>
    </w:p>
    <w:p w14:paraId="42064E92" w14:textId="56A35108" w:rsidR="0086668F" w:rsidRPr="00346501" w:rsidRDefault="00346501" w:rsidP="00346501">
      <w:pPr>
        <w:tabs>
          <w:tab w:val="left" w:pos="810"/>
        </w:tabs>
        <w:autoSpaceDE w:val="0"/>
        <w:autoSpaceDN w:val="0"/>
        <w:adjustRightInd w:val="0"/>
        <w:jc w:val="both"/>
        <w:rPr>
          <w:rFonts w:ascii="Arial" w:hAnsi="Arial" w:cs="Arial"/>
          <w:lang w:val="en-GB" w:eastAsia="en-GB" w:bidi="hi-IN"/>
        </w:rPr>
      </w:pPr>
      <w:r>
        <w:rPr>
          <w:rFonts w:ascii="Arial" w:hAnsi="Arial" w:cs="Arial"/>
        </w:rPr>
        <w:t>1</w:t>
      </w:r>
      <w:r w:rsidR="00EE3349">
        <w:rPr>
          <w:rFonts w:ascii="Arial" w:hAnsi="Arial" w:cs="Arial"/>
        </w:rPr>
        <w:t>5</w:t>
      </w:r>
      <w:r>
        <w:rPr>
          <w:rFonts w:ascii="Arial" w:hAnsi="Arial" w:cs="Arial"/>
        </w:rPr>
        <w:t>.2</w:t>
      </w:r>
      <w:r w:rsidR="00C45A64" w:rsidRPr="00346501">
        <w:rPr>
          <w:rFonts w:ascii="Arial" w:hAnsi="Arial" w:cs="Arial"/>
        </w:rPr>
        <w:t xml:space="preserve">    </w:t>
      </w:r>
      <w:r w:rsidR="0086668F" w:rsidRPr="00346501">
        <w:rPr>
          <w:rFonts w:ascii="Arial" w:hAnsi="Arial" w:cs="Arial"/>
        </w:rPr>
        <w:t xml:space="preserve">The Bank reserves the right to re-negotiate the prices in the event of change in the international market prices of </w:t>
      </w:r>
      <w:r w:rsidR="00C45A64" w:rsidRPr="00346501">
        <w:rPr>
          <w:rFonts w:ascii="Arial" w:hAnsi="Arial" w:cs="Arial"/>
        </w:rPr>
        <w:t>such services</w:t>
      </w:r>
      <w:r w:rsidR="0086668F" w:rsidRPr="00346501">
        <w:rPr>
          <w:rFonts w:ascii="Arial" w:hAnsi="Arial" w:cs="Arial"/>
        </w:rPr>
        <w:t>.</w:t>
      </w:r>
    </w:p>
    <w:p w14:paraId="07011CB8" w14:textId="77777777" w:rsidR="0086668F" w:rsidRDefault="0086668F" w:rsidP="0086668F">
      <w:pPr>
        <w:autoSpaceDE w:val="0"/>
        <w:autoSpaceDN w:val="0"/>
        <w:adjustRightInd w:val="0"/>
        <w:jc w:val="both"/>
        <w:rPr>
          <w:rFonts w:ascii="Arial" w:hAnsi="Arial" w:cs="Arial"/>
        </w:rPr>
      </w:pPr>
    </w:p>
    <w:p w14:paraId="50B784FA" w14:textId="77777777" w:rsidR="0086668F" w:rsidRDefault="0086668F" w:rsidP="0086668F">
      <w:pPr>
        <w:autoSpaceDE w:val="0"/>
        <w:autoSpaceDN w:val="0"/>
        <w:adjustRightInd w:val="0"/>
        <w:jc w:val="both"/>
        <w:rPr>
          <w:rFonts w:ascii="Arial" w:hAnsi="Arial" w:cs="Arial"/>
        </w:rPr>
      </w:pPr>
    </w:p>
    <w:p w14:paraId="2B754543" w14:textId="0C7DECC9" w:rsidR="0086668F" w:rsidRPr="00B65FE3" w:rsidRDefault="0086668F" w:rsidP="0086668F">
      <w:pPr>
        <w:ind w:left="900" w:hanging="900"/>
        <w:jc w:val="both"/>
        <w:rPr>
          <w:rFonts w:ascii="Arial" w:hAnsi="Arial" w:cs="Arial"/>
          <w:b/>
          <w:iCs/>
        </w:rPr>
      </w:pPr>
      <w:r>
        <w:rPr>
          <w:rFonts w:ascii="Arial" w:hAnsi="Arial" w:cs="Arial"/>
          <w:b/>
          <w:iCs/>
        </w:rPr>
        <w:t>1</w:t>
      </w:r>
      <w:r w:rsidR="00EE3349">
        <w:rPr>
          <w:rFonts w:ascii="Arial" w:hAnsi="Arial" w:cs="Arial"/>
          <w:b/>
          <w:iCs/>
        </w:rPr>
        <w:t>6</w:t>
      </w:r>
      <w:r>
        <w:rPr>
          <w:rFonts w:ascii="Arial" w:hAnsi="Arial" w:cs="Arial"/>
          <w:b/>
          <w:iCs/>
        </w:rPr>
        <w:t>.0</w:t>
      </w:r>
      <w:r w:rsidRPr="00B65FE3">
        <w:rPr>
          <w:rFonts w:ascii="Arial" w:hAnsi="Arial" w:cs="Arial"/>
          <w:b/>
          <w:iCs/>
        </w:rPr>
        <w:t xml:space="preserve"> </w:t>
      </w:r>
      <w:r w:rsidRPr="00B65FE3">
        <w:rPr>
          <w:rFonts w:ascii="Arial" w:hAnsi="Arial" w:cs="Arial"/>
          <w:b/>
          <w:iCs/>
        </w:rPr>
        <w:tab/>
        <w:t xml:space="preserve">Change Orders </w:t>
      </w:r>
    </w:p>
    <w:p w14:paraId="4CEED808" w14:textId="77777777" w:rsidR="0086668F" w:rsidRPr="00B65FE3" w:rsidRDefault="0086668F" w:rsidP="0086668F">
      <w:pPr>
        <w:ind w:left="900" w:hanging="900"/>
        <w:jc w:val="both"/>
        <w:rPr>
          <w:rFonts w:ascii="Arial" w:hAnsi="Arial" w:cs="Arial"/>
        </w:rPr>
      </w:pPr>
      <w:r w:rsidRPr="00B65FE3">
        <w:rPr>
          <w:rFonts w:ascii="Arial" w:hAnsi="Arial" w:cs="Arial"/>
        </w:rPr>
        <w:t xml:space="preserve"> </w:t>
      </w:r>
    </w:p>
    <w:p w14:paraId="01E289B2" w14:textId="324189CA" w:rsidR="0086668F" w:rsidRPr="00B65FE3" w:rsidRDefault="0086668F" w:rsidP="00C45A64">
      <w:pPr>
        <w:ind w:left="900" w:hanging="900"/>
        <w:jc w:val="both"/>
        <w:rPr>
          <w:rFonts w:ascii="Arial" w:hAnsi="Arial" w:cs="Arial"/>
        </w:rPr>
      </w:pPr>
      <w:r>
        <w:rPr>
          <w:rFonts w:ascii="Arial" w:hAnsi="Arial" w:cs="Arial"/>
        </w:rPr>
        <w:t>1</w:t>
      </w:r>
      <w:r w:rsidR="00EE3349">
        <w:rPr>
          <w:rFonts w:ascii="Arial" w:hAnsi="Arial" w:cs="Arial"/>
        </w:rPr>
        <w:t>6</w:t>
      </w:r>
      <w:r>
        <w:rPr>
          <w:rFonts w:ascii="Arial" w:hAnsi="Arial" w:cs="Arial"/>
        </w:rPr>
        <w:t>.1</w:t>
      </w:r>
      <w:r w:rsidRPr="00B65FE3">
        <w:rPr>
          <w:rFonts w:ascii="Arial" w:hAnsi="Arial" w:cs="Arial"/>
        </w:rPr>
        <w:tab/>
        <w:t xml:space="preserve">The Bank may, at any time, by a written order given to the Vendor, make changes within the general scope of the Contract in any or </w:t>
      </w:r>
      <w:r w:rsidR="00C45A64">
        <w:rPr>
          <w:rFonts w:ascii="Arial" w:hAnsi="Arial" w:cs="Arial"/>
        </w:rPr>
        <w:t>entire scope before delivery of service.</w:t>
      </w:r>
    </w:p>
    <w:p w14:paraId="6AC91C85" w14:textId="77777777" w:rsidR="0086668F" w:rsidRPr="00B65FE3" w:rsidRDefault="0086668F" w:rsidP="0086668F">
      <w:pPr>
        <w:ind w:left="1350" w:hanging="450"/>
        <w:jc w:val="both"/>
        <w:rPr>
          <w:rFonts w:ascii="Arial" w:hAnsi="Arial" w:cs="Arial"/>
        </w:rPr>
      </w:pPr>
    </w:p>
    <w:p w14:paraId="405816A0" w14:textId="6B8957B1" w:rsidR="0086668F" w:rsidRDefault="0086668F" w:rsidP="0086668F">
      <w:pPr>
        <w:tabs>
          <w:tab w:val="left" w:pos="720"/>
        </w:tabs>
        <w:ind w:left="900" w:hanging="900"/>
        <w:jc w:val="both"/>
        <w:rPr>
          <w:rFonts w:ascii="Arial" w:hAnsi="Arial" w:cs="Arial"/>
        </w:rPr>
      </w:pPr>
      <w:r>
        <w:rPr>
          <w:rFonts w:ascii="Arial" w:hAnsi="Arial" w:cs="Arial"/>
        </w:rPr>
        <w:t>1</w:t>
      </w:r>
      <w:r w:rsidR="00EE3349">
        <w:rPr>
          <w:rFonts w:ascii="Arial" w:hAnsi="Arial" w:cs="Arial"/>
        </w:rPr>
        <w:t>6</w:t>
      </w:r>
      <w:r>
        <w:rPr>
          <w:rFonts w:ascii="Arial" w:hAnsi="Arial" w:cs="Arial"/>
        </w:rPr>
        <w:t xml:space="preserve">.2     </w:t>
      </w:r>
      <w:r w:rsidRPr="00B65FE3">
        <w:rPr>
          <w:rFonts w:ascii="Arial" w:hAnsi="Arial" w:cs="Arial"/>
        </w:rPr>
        <w:t>If any such change causes an increase or decrease in the cost of, or the time required for the Vendor’s performance of any provisions under the Contract, an equitable adjustment shall be made in the Contract Price or delivery schedule, or both, and the Contract shall accordingly be amended. Any claims by the Vendor for adjustment under this clause must be asserted within thirty (30) days from the date of Vendor’s receipt of Bank’s change order.</w:t>
      </w:r>
    </w:p>
    <w:p w14:paraId="0E68CFB8" w14:textId="77777777" w:rsidR="00ED13CB" w:rsidRDefault="00ED13CB" w:rsidP="0086668F">
      <w:pPr>
        <w:tabs>
          <w:tab w:val="left" w:pos="720"/>
        </w:tabs>
        <w:ind w:left="900" w:hanging="900"/>
        <w:jc w:val="both"/>
        <w:rPr>
          <w:rFonts w:ascii="Arial" w:hAnsi="Arial" w:cs="Arial"/>
        </w:rPr>
      </w:pPr>
    </w:p>
    <w:p w14:paraId="65F58648" w14:textId="1164FB27" w:rsidR="00ED13CB" w:rsidRPr="00B65FE3" w:rsidRDefault="00ED13CB" w:rsidP="0086668F">
      <w:pPr>
        <w:tabs>
          <w:tab w:val="left" w:pos="720"/>
        </w:tabs>
        <w:ind w:left="900" w:hanging="900"/>
        <w:jc w:val="both"/>
        <w:rPr>
          <w:rFonts w:ascii="Arial" w:hAnsi="Arial" w:cs="Arial"/>
        </w:rPr>
      </w:pPr>
      <w:r>
        <w:rPr>
          <w:rFonts w:ascii="Arial" w:hAnsi="Arial" w:cs="Arial"/>
        </w:rPr>
        <w:t>1</w:t>
      </w:r>
      <w:r w:rsidR="00EE3349">
        <w:rPr>
          <w:rFonts w:ascii="Arial" w:hAnsi="Arial" w:cs="Arial"/>
        </w:rPr>
        <w:t>6</w:t>
      </w:r>
      <w:r>
        <w:rPr>
          <w:rFonts w:ascii="Arial" w:hAnsi="Arial" w:cs="Arial"/>
        </w:rPr>
        <w:t>.3      The Bank reserves the right to withdraw this RFP anytime without any prior notice.</w:t>
      </w:r>
    </w:p>
    <w:p w14:paraId="172D5A17" w14:textId="77777777" w:rsidR="0086668F" w:rsidRPr="00B65FE3" w:rsidRDefault="0086668F" w:rsidP="0086668F">
      <w:pPr>
        <w:ind w:left="900" w:hanging="900"/>
        <w:jc w:val="both"/>
        <w:rPr>
          <w:rFonts w:ascii="Arial" w:hAnsi="Arial" w:cs="Arial"/>
          <w:b/>
          <w:i/>
        </w:rPr>
      </w:pPr>
    </w:p>
    <w:p w14:paraId="41E5E757" w14:textId="77777777" w:rsidR="0086668F" w:rsidRDefault="0086668F" w:rsidP="0086668F">
      <w:pPr>
        <w:ind w:left="900" w:hanging="900"/>
        <w:jc w:val="both"/>
        <w:rPr>
          <w:rFonts w:ascii="Arial" w:hAnsi="Arial" w:cs="Arial"/>
        </w:rPr>
      </w:pPr>
      <w:r w:rsidRPr="00B65FE3">
        <w:rPr>
          <w:rFonts w:ascii="Arial" w:hAnsi="Arial" w:cs="Arial"/>
          <w:b/>
          <w:iCs/>
        </w:rPr>
        <w:t xml:space="preserve">  </w:t>
      </w:r>
      <w:r w:rsidRPr="00B65FE3">
        <w:rPr>
          <w:rFonts w:ascii="Arial" w:hAnsi="Arial" w:cs="Arial"/>
          <w:b/>
          <w:iCs/>
        </w:rPr>
        <w:tab/>
      </w:r>
    </w:p>
    <w:p w14:paraId="2BE8DD48" w14:textId="2A81101C" w:rsidR="0086668F" w:rsidRDefault="0086668F" w:rsidP="0086668F">
      <w:pPr>
        <w:tabs>
          <w:tab w:val="left" w:pos="720"/>
        </w:tabs>
        <w:jc w:val="both"/>
        <w:rPr>
          <w:rFonts w:ascii="Arial" w:hAnsi="Arial" w:cs="Arial"/>
        </w:rPr>
      </w:pPr>
      <w:r w:rsidRPr="00A9357F">
        <w:rPr>
          <w:rFonts w:ascii="Arial" w:hAnsi="Arial" w:cs="Arial"/>
          <w:b/>
        </w:rPr>
        <w:t>1</w:t>
      </w:r>
      <w:r w:rsidR="00EE3349">
        <w:rPr>
          <w:rFonts w:ascii="Arial" w:hAnsi="Arial" w:cs="Arial"/>
          <w:b/>
        </w:rPr>
        <w:t>7</w:t>
      </w:r>
      <w:r w:rsidRPr="00A9357F">
        <w:rPr>
          <w:rFonts w:ascii="Arial" w:hAnsi="Arial" w:cs="Arial"/>
          <w:b/>
        </w:rPr>
        <w:t>.0</w:t>
      </w:r>
      <w:r>
        <w:rPr>
          <w:rFonts w:ascii="Arial" w:hAnsi="Arial" w:cs="Arial"/>
        </w:rPr>
        <w:t xml:space="preserve"> </w:t>
      </w:r>
      <w:r w:rsidRPr="00A9357F">
        <w:rPr>
          <w:rFonts w:ascii="Arial" w:hAnsi="Arial" w:cs="Arial"/>
          <w:b/>
        </w:rPr>
        <w:t>Applicable Law</w:t>
      </w:r>
      <w:r w:rsidRPr="00042E32">
        <w:rPr>
          <w:rFonts w:ascii="Arial" w:hAnsi="Arial" w:cs="Arial"/>
        </w:rPr>
        <w:t xml:space="preserve">: </w:t>
      </w:r>
    </w:p>
    <w:p w14:paraId="1F7DE37B" w14:textId="77777777" w:rsidR="0086668F" w:rsidRDefault="0086668F" w:rsidP="0086668F">
      <w:pPr>
        <w:tabs>
          <w:tab w:val="left" w:pos="720"/>
        </w:tabs>
        <w:jc w:val="both"/>
        <w:rPr>
          <w:rFonts w:ascii="Arial" w:hAnsi="Arial" w:cs="Arial"/>
        </w:rPr>
      </w:pPr>
    </w:p>
    <w:p w14:paraId="3B8CB4BC" w14:textId="77777777" w:rsidR="0086668F" w:rsidRDefault="0086668F" w:rsidP="0086668F">
      <w:pPr>
        <w:tabs>
          <w:tab w:val="left" w:pos="720"/>
        </w:tabs>
        <w:ind w:left="465"/>
        <w:jc w:val="both"/>
        <w:rPr>
          <w:rFonts w:ascii="Arial" w:hAnsi="Arial" w:cs="Arial"/>
        </w:rPr>
      </w:pPr>
      <w:r w:rsidRPr="00042E32">
        <w:rPr>
          <w:rFonts w:ascii="Arial" w:hAnsi="Arial" w:cs="Arial"/>
        </w:rPr>
        <w:t xml:space="preserve"> The Contract shall be interpreted in accordance with the laws of the </w:t>
      </w:r>
      <w:r>
        <w:rPr>
          <w:rFonts w:ascii="Arial" w:hAnsi="Arial" w:cs="Arial"/>
        </w:rPr>
        <w:t>Republic of Singapore</w:t>
      </w:r>
      <w:r w:rsidRPr="00042E32">
        <w:rPr>
          <w:rFonts w:ascii="Arial" w:hAnsi="Arial" w:cs="Arial"/>
        </w:rPr>
        <w:t xml:space="preserve"> and shall be </w:t>
      </w:r>
      <w:r w:rsidRPr="00D0297C">
        <w:rPr>
          <w:rFonts w:ascii="Arial" w:hAnsi="Arial" w:cs="Arial"/>
        </w:rPr>
        <w:t xml:space="preserve">subject to the exclusive jurisdiction of courts at </w:t>
      </w:r>
      <w:r>
        <w:rPr>
          <w:rFonts w:ascii="Arial" w:hAnsi="Arial" w:cs="Arial"/>
        </w:rPr>
        <w:t>Singapore.</w:t>
      </w:r>
    </w:p>
    <w:p w14:paraId="1FFE5BFA" w14:textId="77777777" w:rsidR="0086668F" w:rsidRDefault="0086668F" w:rsidP="0086668F">
      <w:pPr>
        <w:tabs>
          <w:tab w:val="left" w:pos="720"/>
        </w:tabs>
        <w:jc w:val="both"/>
        <w:rPr>
          <w:rFonts w:ascii="Arial" w:hAnsi="Arial" w:cs="Arial"/>
        </w:rPr>
      </w:pPr>
    </w:p>
    <w:p w14:paraId="7C1B4AD3" w14:textId="0C6EFBD5" w:rsidR="0086668F" w:rsidRPr="00346501" w:rsidRDefault="00346501" w:rsidP="00346501">
      <w:pPr>
        <w:tabs>
          <w:tab w:val="left" w:pos="720"/>
        </w:tabs>
        <w:jc w:val="both"/>
        <w:rPr>
          <w:rFonts w:ascii="Arial" w:hAnsi="Arial" w:cs="Arial"/>
        </w:rPr>
      </w:pPr>
      <w:r>
        <w:rPr>
          <w:rFonts w:ascii="Arial" w:hAnsi="Arial" w:cs="Arial"/>
        </w:rPr>
        <w:t>1</w:t>
      </w:r>
      <w:r w:rsidR="00EE3349">
        <w:rPr>
          <w:rFonts w:ascii="Arial" w:hAnsi="Arial" w:cs="Arial"/>
        </w:rPr>
        <w:t>7</w:t>
      </w:r>
      <w:r>
        <w:rPr>
          <w:rFonts w:ascii="Arial" w:hAnsi="Arial" w:cs="Arial"/>
        </w:rPr>
        <w:t>.1</w:t>
      </w:r>
      <w:r w:rsidR="00C45A64" w:rsidRPr="00346501">
        <w:rPr>
          <w:rFonts w:ascii="Arial" w:hAnsi="Arial" w:cs="Arial"/>
        </w:rPr>
        <w:t xml:space="preserve">    </w:t>
      </w:r>
      <w:r w:rsidR="0086668F" w:rsidRPr="00346501">
        <w:rPr>
          <w:rFonts w:ascii="Arial" w:hAnsi="Arial" w:cs="Arial"/>
        </w:rPr>
        <w:t>Addresses for Notices</w:t>
      </w:r>
    </w:p>
    <w:p w14:paraId="3E128C05" w14:textId="77777777" w:rsidR="0086668F" w:rsidRPr="00042E32" w:rsidRDefault="0086668F" w:rsidP="0086668F">
      <w:pPr>
        <w:ind w:left="900" w:hanging="900"/>
        <w:jc w:val="both"/>
        <w:rPr>
          <w:rFonts w:ascii="Arial" w:hAnsi="Arial" w:cs="Arial"/>
        </w:rPr>
      </w:pPr>
    </w:p>
    <w:p w14:paraId="68926FF5" w14:textId="0FE78C24" w:rsidR="0086668F" w:rsidRPr="00A9357F" w:rsidRDefault="00346501" w:rsidP="0086668F">
      <w:pPr>
        <w:jc w:val="both"/>
        <w:rPr>
          <w:rFonts w:ascii="Arial" w:hAnsi="Arial" w:cs="Arial"/>
        </w:rPr>
      </w:pPr>
      <w:r>
        <w:rPr>
          <w:rFonts w:ascii="Arial" w:hAnsi="Arial" w:cs="Arial"/>
        </w:rPr>
        <w:t>1</w:t>
      </w:r>
      <w:r w:rsidR="00EE3349">
        <w:rPr>
          <w:rFonts w:ascii="Arial" w:hAnsi="Arial" w:cs="Arial"/>
        </w:rPr>
        <w:t>7</w:t>
      </w:r>
      <w:r w:rsidR="0086668F">
        <w:rPr>
          <w:rFonts w:ascii="Arial" w:hAnsi="Arial" w:cs="Arial"/>
        </w:rPr>
        <w:t xml:space="preserve">.2   </w:t>
      </w:r>
      <w:r w:rsidR="0086668F" w:rsidRPr="00A9357F">
        <w:rPr>
          <w:rFonts w:ascii="Arial" w:hAnsi="Arial" w:cs="Arial"/>
        </w:rPr>
        <w:t xml:space="preserve">The following shall be the address of the Bank and Vendor. </w:t>
      </w:r>
    </w:p>
    <w:p w14:paraId="54DE0988" w14:textId="77777777" w:rsidR="0086668F" w:rsidRPr="00B65FE3" w:rsidRDefault="0086668F" w:rsidP="0086668F">
      <w:pPr>
        <w:tabs>
          <w:tab w:val="left" w:pos="720"/>
        </w:tabs>
        <w:ind w:left="900" w:hanging="900"/>
        <w:jc w:val="both"/>
        <w:rPr>
          <w:rFonts w:ascii="Arial" w:hAnsi="Arial" w:cs="Arial"/>
        </w:rPr>
      </w:pPr>
    </w:p>
    <w:p w14:paraId="65208616" w14:textId="77777777" w:rsidR="0086668F" w:rsidRPr="00042E32" w:rsidRDefault="0086668F" w:rsidP="0086668F">
      <w:pPr>
        <w:tabs>
          <w:tab w:val="left" w:pos="720"/>
        </w:tabs>
        <w:ind w:left="900" w:hanging="900"/>
        <w:jc w:val="both"/>
        <w:rPr>
          <w:rFonts w:ascii="Arial" w:hAnsi="Arial" w:cs="Arial"/>
        </w:rPr>
      </w:pPr>
      <w:r w:rsidRPr="00B65FE3">
        <w:rPr>
          <w:rFonts w:ascii="Arial" w:hAnsi="Arial" w:cs="Arial"/>
        </w:rPr>
        <w:t xml:space="preserve">              </w:t>
      </w:r>
      <w:r w:rsidRPr="00042E32">
        <w:rPr>
          <w:rFonts w:ascii="Arial" w:hAnsi="Arial" w:cs="Arial"/>
        </w:rPr>
        <w:t xml:space="preserve">Bank’s address for notice purposes: </w:t>
      </w:r>
    </w:p>
    <w:p w14:paraId="2BC4F879" w14:textId="77777777" w:rsidR="0086668F" w:rsidRPr="00B65FE3" w:rsidRDefault="0086668F" w:rsidP="0086668F">
      <w:pPr>
        <w:tabs>
          <w:tab w:val="left" w:pos="720"/>
        </w:tabs>
        <w:ind w:left="900" w:hanging="900"/>
        <w:jc w:val="both"/>
        <w:rPr>
          <w:rFonts w:ascii="Arial" w:hAnsi="Arial" w:cs="Arial"/>
        </w:rPr>
      </w:pPr>
    </w:p>
    <w:p w14:paraId="3E7D04D0" w14:textId="77777777" w:rsidR="0086668F" w:rsidRPr="003F13A4" w:rsidRDefault="0086668F" w:rsidP="0086668F">
      <w:pPr>
        <w:ind w:left="720"/>
        <w:jc w:val="both"/>
        <w:rPr>
          <w:rFonts w:ascii="Arial" w:hAnsi="Arial" w:cs="Arial"/>
          <w:i/>
          <w:u w:val="single"/>
        </w:rPr>
      </w:pPr>
      <w:r w:rsidRPr="00B65FE3">
        <w:rPr>
          <w:rFonts w:ascii="Arial" w:hAnsi="Arial" w:cs="Arial"/>
        </w:rPr>
        <w:tab/>
      </w:r>
    </w:p>
    <w:p w14:paraId="5D2E64A5" w14:textId="77777777" w:rsidR="0086668F" w:rsidRPr="003F13A4" w:rsidRDefault="0086668F" w:rsidP="0086668F">
      <w:pPr>
        <w:ind w:left="720"/>
        <w:jc w:val="both"/>
        <w:rPr>
          <w:rFonts w:ascii="Arial" w:hAnsi="Arial" w:cs="Arial"/>
          <w:bCs/>
          <w:i/>
          <w:u w:val="single"/>
        </w:rPr>
      </w:pPr>
      <w:r w:rsidRPr="003F13A4">
        <w:rPr>
          <w:rFonts w:ascii="Arial" w:hAnsi="Arial" w:cs="Arial"/>
          <w:i/>
          <w:u w:val="single"/>
        </w:rPr>
        <w:t>State Bank of India</w:t>
      </w:r>
      <w:r>
        <w:rPr>
          <w:rFonts w:ascii="Arial" w:hAnsi="Arial" w:cs="Arial"/>
          <w:i/>
          <w:u w:val="single"/>
        </w:rPr>
        <w:t>,</w:t>
      </w:r>
      <w:r w:rsidRPr="00227CC3">
        <w:rPr>
          <w:rFonts w:ascii="Arial" w:hAnsi="Arial" w:cs="Arial"/>
          <w:i/>
          <w:u w:val="single"/>
        </w:rPr>
        <w:t xml:space="preserve"> </w:t>
      </w:r>
      <w:r w:rsidRPr="003F13A4">
        <w:rPr>
          <w:rFonts w:ascii="Arial" w:hAnsi="Arial" w:cs="Arial"/>
          <w:i/>
          <w:u w:val="single"/>
        </w:rPr>
        <w:t>IT &amp;Systems Department, #</w:t>
      </w:r>
      <w:r w:rsidR="00FF7800">
        <w:rPr>
          <w:rFonts w:ascii="Arial" w:hAnsi="Arial" w:cs="Arial"/>
          <w:i/>
          <w:u w:val="single"/>
        </w:rPr>
        <w:t>27</w:t>
      </w:r>
      <w:r w:rsidRPr="003F13A4">
        <w:rPr>
          <w:rFonts w:ascii="Arial" w:hAnsi="Arial" w:cs="Arial"/>
          <w:i/>
          <w:u w:val="single"/>
        </w:rPr>
        <w:t>-0</w:t>
      </w:r>
      <w:r w:rsidR="00FF7800">
        <w:rPr>
          <w:rFonts w:ascii="Arial" w:hAnsi="Arial" w:cs="Arial"/>
          <w:i/>
          <w:u w:val="single"/>
        </w:rPr>
        <w:t>1</w:t>
      </w:r>
      <w:r w:rsidRPr="003F13A4">
        <w:rPr>
          <w:rFonts w:ascii="Arial" w:hAnsi="Arial" w:cs="Arial"/>
          <w:i/>
          <w:u w:val="single"/>
        </w:rPr>
        <w:t xml:space="preserve">, </w:t>
      </w:r>
      <w:r w:rsidR="00171F6D">
        <w:rPr>
          <w:rFonts w:ascii="Arial" w:hAnsi="Arial" w:cs="Arial"/>
          <w:i/>
          <w:u w:val="single"/>
        </w:rPr>
        <w:t>80 Robinson Road, Singapore, 068898</w:t>
      </w:r>
    </w:p>
    <w:p w14:paraId="57D7F9E9" w14:textId="77777777" w:rsidR="0086668F" w:rsidRPr="00B65FE3" w:rsidRDefault="0086668F" w:rsidP="0086668F">
      <w:pPr>
        <w:tabs>
          <w:tab w:val="left" w:pos="720"/>
        </w:tabs>
        <w:ind w:left="900" w:hanging="900"/>
        <w:jc w:val="both"/>
        <w:rPr>
          <w:rFonts w:ascii="Arial" w:hAnsi="Arial" w:cs="Arial"/>
          <w:color w:val="FF0000"/>
        </w:rPr>
      </w:pPr>
    </w:p>
    <w:p w14:paraId="4274D393" w14:textId="6D816A58" w:rsidR="0086668F" w:rsidRPr="00B65FE3" w:rsidRDefault="0086668F" w:rsidP="008E3B3E">
      <w:pPr>
        <w:jc w:val="both"/>
        <w:rPr>
          <w:rFonts w:ascii="Arial" w:hAnsi="Arial" w:cs="Arial"/>
          <w:u w:val="single"/>
        </w:rPr>
      </w:pPr>
      <w:r w:rsidRPr="00B65FE3">
        <w:rPr>
          <w:rFonts w:ascii="Arial" w:hAnsi="Arial" w:cs="Arial"/>
        </w:rPr>
        <w:lastRenderedPageBreak/>
        <w:t xml:space="preserve">  </w:t>
      </w:r>
      <w:r w:rsidRPr="00B65FE3">
        <w:rPr>
          <w:rFonts w:ascii="Arial" w:hAnsi="Arial" w:cs="Arial"/>
          <w:u w:val="single"/>
        </w:rPr>
        <w:t xml:space="preserve">Vendor’s address for notice purposes </w:t>
      </w:r>
    </w:p>
    <w:p w14:paraId="16E59847" w14:textId="77777777" w:rsidR="0086668F" w:rsidRPr="00B65FE3" w:rsidRDefault="0086668F" w:rsidP="0086668F">
      <w:pPr>
        <w:ind w:left="900" w:hanging="180"/>
        <w:jc w:val="both"/>
        <w:rPr>
          <w:rFonts w:ascii="Arial" w:hAnsi="Arial" w:cs="Arial"/>
          <w:u w:val="single"/>
        </w:rPr>
      </w:pPr>
    </w:p>
    <w:p w14:paraId="0FFE6035" w14:textId="63A495E7" w:rsidR="001E4486" w:rsidRPr="008E3B3E" w:rsidRDefault="0086668F" w:rsidP="008E3B3E">
      <w:pPr>
        <w:ind w:left="900" w:hanging="180"/>
        <w:jc w:val="both"/>
        <w:rPr>
          <w:rFonts w:ascii="Arial" w:hAnsi="Arial" w:cs="Arial"/>
          <w:color w:val="FF0000"/>
        </w:rPr>
      </w:pPr>
      <w:r w:rsidRPr="00B65FE3">
        <w:rPr>
          <w:rFonts w:ascii="Arial" w:hAnsi="Arial" w:cs="Arial"/>
          <w:color w:val="FF0000"/>
        </w:rPr>
        <w:t xml:space="preserve">     &lt;To be filled in by the Vendor)&gt;</w:t>
      </w:r>
    </w:p>
    <w:sectPr w:rsidR="001E4486" w:rsidRPr="008E3B3E" w:rsidSect="008B1C6F">
      <w:headerReference w:type="default" r:id="rId16"/>
      <w:footerReference w:type="even" r:id="rId17"/>
      <w:footerReference w:type="default" r:id="rId18"/>
      <w:pgSz w:w="11909" w:h="16834" w:code="9"/>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AA665" w14:textId="77777777" w:rsidR="00CB3271" w:rsidRDefault="00CB3271">
      <w:r>
        <w:separator/>
      </w:r>
    </w:p>
  </w:endnote>
  <w:endnote w:type="continuationSeparator" w:id="0">
    <w:p w14:paraId="39F97FC2" w14:textId="77777777" w:rsidR="00CB3271" w:rsidRDefault="00CB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A5DDB" w14:textId="77777777" w:rsidR="000A0751" w:rsidRDefault="000A07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5F55AD" w14:textId="77777777" w:rsidR="000A0751" w:rsidRDefault="000A07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AA7C9" w14:textId="77777777" w:rsidR="000A0751" w:rsidRDefault="000A0751">
    <w:pPr>
      <w:pStyle w:val="Footer"/>
      <w:ind w:right="360"/>
    </w:pPr>
    <w:r>
      <w:rPr>
        <w:noProof/>
        <w:lang w:val="en-SG" w:eastAsia="en-SG"/>
      </w:rPr>
      <mc:AlternateContent>
        <mc:Choice Requires="wpg">
          <w:drawing>
            <wp:anchor distT="0" distB="0" distL="114300" distR="114300" simplePos="0" relativeHeight="251658752" behindDoc="0" locked="0" layoutInCell="1" allowOverlap="1" wp14:anchorId="5C954160" wp14:editId="64F9DF55">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3FF22164" id="Group 223" o:spid="_x0000_s1026" style="position:absolute;margin-left:0;margin-top:0;width:5.75pt;height:55.05pt;z-index:251658752;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e1sIAAADcAAAADwAAAGRycy9kb3ducmV2LnhtbERPTWvCMBi+D/wP4RW8zbQiY3ZGGUrF&#10;ixt+HDy+NO/asuRNSaKt/94cBjs+PN/L9WCNuJMPrWMF+TQDQVw53XKt4HIuX99BhIis0TgmBQ8K&#10;sF6NXpZYaNfzke6nWIsUwqFABU2MXSFlqBqyGKauI07cj/MWY4K+ltpjn8KtkbMse5MWW04NDXa0&#10;aaj6Pd2sAv9V6mtu7P62++5Nvphty93hrNRkPHx+gIg0xH/xn3uvFcznaW06k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Le1sIAAADcAAAADwAAAAAAAAAAAAAA&#10;AAChAgAAZHJzL2Rvd25yZXYueG1sUEsFBgAAAAAEAAQA+QAAAJADAAAAAA==&#10;" strokecolor="#fabf8f [1945]" strokeweight="1.25pt"/>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57TcUAAADcAAAADwAAAGRycy9kb3ducmV2LnhtbESPQWsCMRSE70L/Q3iF3jS7IqJbo5SW&#10;FS8q1R56fGyeu4vJy5JEd/vvG6HQ4zAz3zCrzWCNuJMPrWMF+SQDQVw53XKt4OtcjhcgQkTWaByT&#10;gh8KsFk/jVZYaNfzJ91PsRYJwqFABU2MXSFlqBqyGCauI07exXmLMUlfS+2xT3Br5DTL5tJiy2mh&#10;wY7eG6qup5tV4A+l/s6N3d22x97ky+lHud2flXp5Ht5eQUQa4n/4r73TCmazJTz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57TcUAAADcAAAADwAAAAAAAAAA&#10;AAAAAAChAgAAZHJzL2Rvd25yZXYueG1sUEsFBgAAAAAEAAQA+QAAAJMDAAAAAA==&#10;" strokecolor="#fabf8f [1945]" strokeweight="1.25pt"/>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1EDcIAAADcAAAADwAAAGRycy9kb3ducmV2LnhtbERPz2vCMBS+D/wfwhO8zbSiQzujyEbF&#10;ixvTHXZ8NG9tMXkpSbT1vzeHwY4f3+/1drBG3MiH1rGCfJqBIK6cbrlW8H0un5cgQkTWaByTgjsF&#10;2G5GT2sstOv5i26nWIsUwqFABU2MXSFlqBqyGKauI07cr/MWY4K+ltpjn8KtkbMse5EWW04NDXb0&#10;1lB1OV2tAv9R6p/c2MN1/9mbfDV7L/fHs1KT8bB7BRFpiP/iP/dBK5gv0vx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1EDcIAAADcAAAADwAAAAAAAAAAAAAA&#10;AAChAgAAZHJzL2Rvd25yZXYueG1sUEsFBgAAAAAEAAQA+QAAAJADAAAAAA==&#10;" strokecolor="#fabf8f [1945]" strokeweight="1.25pt"/>
              <w10:wrap anchorx="margin" anchory="page"/>
            </v:group>
          </w:pict>
        </mc:Fallback>
      </mc:AlternateContent>
    </w:r>
    <w:r>
      <w:rPr>
        <w:noProof/>
        <w:lang w:val="en-SG" w:eastAsia="en-SG"/>
      </w:rPr>
      <mc:AlternateContent>
        <mc:Choice Requires="wps">
          <w:drawing>
            <wp:anchor distT="0" distB="0" distL="114300" distR="114300" simplePos="0" relativeHeight="251657728" behindDoc="0" locked="0" layoutInCell="1" allowOverlap="1" wp14:anchorId="60F9A974" wp14:editId="64E69E5B">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22-06-13T00:00:00Z">
                              <w:dateFormat w:val="MMMM d, yyyy"/>
                              <w:lid w:val="en-US"/>
                              <w:storeMappedDataAs w:val="dateTime"/>
                              <w:calendar w:val="gregorian"/>
                            </w:date>
                          </w:sdtPr>
                          <w:sdtEndPr/>
                          <w:sdtContent>
                            <w:p w14:paraId="7E55F361" w14:textId="6668E390" w:rsidR="000A0751" w:rsidRDefault="00F75F85">
                              <w:pPr>
                                <w:jc w:val="right"/>
                              </w:pPr>
                              <w:r>
                                <w:t>June 13, 2022</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60F9A974" id="Rectangle 451" o:spid="_x0000_s1026" style="position:absolute;margin-left:0;margin-top:0;width:467.65pt;height:58.3pt;z-index:25165772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22-06-13T00:00:00Z">
                        <w:dateFormat w:val="MMMM d, yyyy"/>
                        <w:lid w:val="en-US"/>
                        <w:storeMappedDataAs w:val="dateTime"/>
                        <w:calendar w:val="gregorian"/>
                      </w:date>
                    </w:sdtPr>
                    <w:sdtEndPr/>
                    <w:sdtContent>
                      <w:p w14:paraId="7E55F361" w14:textId="6668E390" w:rsidR="000A0751" w:rsidRDefault="00F75F85">
                        <w:pPr>
                          <w:jc w:val="right"/>
                        </w:pPr>
                        <w:r>
                          <w:t>June 13, 2022</w:t>
                        </w:r>
                      </w:p>
                    </w:sdtContent>
                  </w:sdt>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2AA93" w14:textId="77777777" w:rsidR="00CB3271" w:rsidRDefault="00CB3271">
      <w:r>
        <w:separator/>
      </w:r>
    </w:p>
  </w:footnote>
  <w:footnote w:type="continuationSeparator" w:id="0">
    <w:p w14:paraId="279CF80A" w14:textId="77777777" w:rsidR="00CB3271" w:rsidRDefault="00CB3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4320"/>
    </w:tblGrid>
    <w:tr w:rsidR="000A0751" w14:paraId="719ACBD9" w14:textId="77777777" w:rsidTr="00A14D02">
      <w:trPr>
        <w:trHeight w:val="557"/>
      </w:trPr>
      <w:tc>
        <w:tcPr>
          <w:tcW w:w="4158" w:type="dxa"/>
          <w:vAlign w:val="center"/>
        </w:tcPr>
        <w:p w14:paraId="1F25DC5C" w14:textId="77777777" w:rsidR="000A0751" w:rsidRDefault="00D91A69" w:rsidP="00D9607A">
          <w:pPr>
            <w:pStyle w:val="Header"/>
            <w:jc w:val="center"/>
            <w:rPr>
              <w:rFonts w:ascii="Arial" w:hAnsi="Arial" w:cs="Arial"/>
            </w:rPr>
          </w:pPr>
          <w:r>
            <w:rPr>
              <w:rFonts w:ascii="Arial" w:hAnsi="Arial" w:cs="Arial"/>
            </w:rPr>
            <w:t xml:space="preserve">RFP for </w:t>
          </w:r>
          <w:r w:rsidR="00D9607A">
            <w:rPr>
              <w:rFonts w:ascii="Arial" w:hAnsi="Arial" w:cs="Arial"/>
            </w:rPr>
            <w:t>Comprehensive Security Review of applications</w:t>
          </w:r>
        </w:p>
      </w:tc>
      <w:tc>
        <w:tcPr>
          <w:tcW w:w="4320" w:type="dxa"/>
          <w:vAlign w:val="center"/>
        </w:tcPr>
        <w:p w14:paraId="0A837E8E" w14:textId="77777777" w:rsidR="000A0751" w:rsidRDefault="009561E2">
          <w:pPr>
            <w:pStyle w:val="Header"/>
            <w:jc w:val="center"/>
          </w:pPr>
          <w:r w:rsidRPr="009561E2">
            <w:rPr>
              <w:noProof/>
              <w:lang w:val="en-SG" w:eastAsia="en-SG"/>
            </w:rPr>
            <mc:AlternateContent>
              <mc:Choice Requires="wpg">
                <w:drawing>
                  <wp:anchor distT="0" distB="0" distL="114300" distR="114300" simplePos="0" relativeHeight="251658240" behindDoc="0" locked="0" layoutInCell="1" allowOverlap="1" wp14:anchorId="72C277CA" wp14:editId="297A86E1">
                    <wp:simplePos x="0" y="0"/>
                    <wp:positionH relativeFrom="column">
                      <wp:posOffset>1270</wp:posOffset>
                    </wp:positionH>
                    <wp:positionV relativeFrom="paragraph">
                      <wp:posOffset>7620</wp:posOffset>
                    </wp:positionV>
                    <wp:extent cx="1885980" cy="185115"/>
                    <wp:effectExtent l="0" t="0" r="0" b="5715"/>
                    <wp:wrapNone/>
                    <wp:docPr id="16" name="Group 33"/>
                    <wp:cNvGraphicFramePr/>
                    <a:graphic xmlns:a="http://schemas.openxmlformats.org/drawingml/2006/main">
                      <a:graphicData uri="http://schemas.microsoft.com/office/word/2010/wordprocessingGroup">
                        <wpg:wgp>
                          <wpg:cNvGrpSpPr/>
                          <wpg:grpSpPr>
                            <a:xfrm>
                              <a:off x="0" y="0"/>
                              <a:ext cx="1885980" cy="185115"/>
                              <a:chOff x="0" y="0"/>
                              <a:chExt cx="2573163" cy="355333"/>
                            </a:xfrm>
                          </wpg:grpSpPr>
                          <wps:wsp>
                            <wps:cNvPr id="17" name=" 4"/>
                            <wps:cNvSpPr>
                              <a:spLocks/>
                            </wps:cNvSpPr>
                            <wps:spPr bwMode="auto">
                              <a:xfrm>
                                <a:off x="931492" y="0"/>
                                <a:ext cx="190500" cy="274955"/>
                              </a:xfrm>
                              <a:custGeom>
                                <a:avLst/>
                                <a:gdLst>
                                  <a:gd name="T0" fmla="*/ 42 w 301"/>
                                  <a:gd name="T1" fmla="*/ 322 h 434"/>
                                  <a:gd name="T2" fmla="*/ 62 w 301"/>
                                  <a:gd name="T3" fmla="*/ 342 h 434"/>
                                  <a:gd name="T4" fmla="*/ 86 w 301"/>
                                  <a:gd name="T5" fmla="*/ 360 h 434"/>
                                  <a:gd name="T6" fmla="*/ 116 w 301"/>
                                  <a:gd name="T7" fmla="*/ 373 h 434"/>
                                  <a:gd name="T8" fmla="*/ 153 w 301"/>
                                  <a:gd name="T9" fmla="*/ 378 h 434"/>
                                  <a:gd name="T10" fmla="*/ 217 w 301"/>
                                  <a:gd name="T11" fmla="*/ 360 h 434"/>
                                  <a:gd name="T12" fmla="*/ 239 w 301"/>
                                  <a:gd name="T13" fmla="*/ 310 h 434"/>
                                  <a:gd name="T14" fmla="*/ 213 w 301"/>
                                  <a:gd name="T15" fmla="*/ 259 h 434"/>
                                  <a:gd name="T16" fmla="*/ 139 w 301"/>
                                  <a:gd name="T17" fmla="*/ 231 h 434"/>
                                  <a:gd name="T18" fmla="*/ 90 w 301"/>
                                  <a:gd name="T19" fmla="*/ 216 h 434"/>
                                  <a:gd name="T20" fmla="*/ 53 w 301"/>
                                  <a:gd name="T21" fmla="*/ 191 h 434"/>
                                  <a:gd name="T22" fmla="*/ 28 w 301"/>
                                  <a:gd name="T23" fmla="*/ 157 h 434"/>
                                  <a:gd name="T24" fmla="*/ 19 w 301"/>
                                  <a:gd name="T25" fmla="*/ 112 h 434"/>
                                  <a:gd name="T26" fmla="*/ 28 w 301"/>
                                  <a:gd name="T27" fmla="*/ 69 h 434"/>
                                  <a:gd name="T28" fmla="*/ 54 w 301"/>
                                  <a:gd name="T29" fmla="*/ 33 h 434"/>
                                  <a:gd name="T30" fmla="*/ 98 w 301"/>
                                  <a:gd name="T31" fmla="*/ 9 h 434"/>
                                  <a:gd name="T32" fmla="*/ 158 w 301"/>
                                  <a:gd name="T33" fmla="*/ 0 h 434"/>
                                  <a:gd name="T34" fmla="*/ 210 w 301"/>
                                  <a:gd name="T35" fmla="*/ 6 h 434"/>
                                  <a:gd name="T36" fmla="*/ 247 w 301"/>
                                  <a:gd name="T37" fmla="*/ 22 h 434"/>
                                  <a:gd name="T38" fmla="*/ 272 w 301"/>
                                  <a:gd name="T39" fmla="*/ 41 h 434"/>
                                  <a:gd name="T40" fmla="*/ 287 w 301"/>
                                  <a:gd name="T41" fmla="*/ 57 h 434"/>
                                  <a:gd name="T42" fmla="*/ 247 w 301"/>
                                  <a:gd name="T43" fmla="*/ 93 h 434"/>
                                  <a:gd name="T44" fmla="*/ 236 w 301"/>
                                  <a:gd name="T45" fmla="*/ 82 h 434"/>
                                  <a:gd name="T46" fmla="*/ 217 w 301"/>
                                  <a:gd name="T47" fmla="*/ 68 h 434"/>
                                  <a:gd name="T48" fmla="*/ 191 w 301"/>
                                  <a:gd name="T49" fmla="*/ 56 h 434"/>
                                  <a:gd name="T50" fmla="*/ 156 w 301"/>
                                  <a:gd name="T51" fmla="*/ 52 h 434"/>
                                  <a:gd name="T52" fmla="*/ 122 w 301"/>
                                  <a:gd name="T53" fmla="*/ 57 h 434"/>
                                  <a:gd name="T54" fmla="*/ 98 w 301"/>
                                  <a:gd name="T55" fmla="*/ 70 h 434"/>
                                  <a:gd name="T56" fmla="*/ 85 w 301"/>
                                  <a:gd name="T57" fmla="*/ 90 h 434"/>
                                  <a:gd name="T58" fmla="*/ 80 w 301"/>
                                  <a:gd name="T59" fmla="*/ 111 h 434"/>
                                  <a:gd name="T60" fmla="*/ 86 w 301"/>
                                  <a:gd name="T61" fmla="*/ 137 h 434"/>
                                  <a:gd name="T62" fmla="*/ 106 w 301"/>
                                  <a:gd name="T63" fmla="*/ 156 h 434"/>
                                  <a:gd name="T64" fmla="*/ 136 w 301"/>
                                  <a:gd name="T65" fmla="*/ 170 h 434"/>
                                  <a:gd name="T66" fmla="*/ 178 w 301"/>
                                  <a:gd name="T67" fmla="*/ 182 h 434"/>
                                  <a:gd name="T68" fmla="*/ 222 w 301"/>
                                  <a:gd name="T69" fmla="*/ 196 h 434"/>
                                  <a:gd name="T70" fmla="*/ 262 w 301"/>
                                  <a:gd name="T71" fmla="*/ 220 h 434"/>
                                  <a:gd name="T72" fmla="*/ 289 w 301"/>
                                  <a:gd name="T73" fmla="*/ 257 h 434"/>
                                  <a:gd name="T74" fmla="*/ 300 w 301"/>
                                  <a:gd name="T75" fmla="*/ 311 h 434"/>
                                  <a:gd name="T76" fmla="*/ 288 w 301"/>
                                  <a:gd name="T77" fmla="*/ 360 h 434"/>
                                  <a:gd name="T78" fmla="*/ 258 w 301"/>
                                  <a:gd name="T79" fmla="*/ 398 h 434"/>
                                  <a:gd name="T80" fmla="*/ 212 w 301"/>
                                  <a:gd name="T81" fmla="*/ 424 h 434"/>
                                  <a:gd name="T82" fmla="*/ 154 w 301"/>
                                  <a:gd name="T83" fmla="*/ 433 h 434"/>
                                  <a:gd name="T84" fmla="*/ 102 w 301"/>
                                  <a:gd name="T85" fmla="*/ 426 h 434"/>
                                  <a:gd name="T86" fmla="*/ 57 w 301"/>
                                  <a:gd name="T87" fmla="*/ 408 h 434"/>
                                  <a:gd name="T88" fmla="*/ 23 w 301"/>
                                  <a:gd name="T89" fmla="*/ 385 h 434"/>
                                  <a:gd name="T90" fmla="*/ 0 w 301"/>
                                  <a:gd name="T91" fmla="*/ 360 h 434"/>
                                  <a:gd name="T92" fmla="*/ 42 w 301"/>
                                  <a:gd name="T93" fmla="*/ 322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01" h="434">
                                    <a:moveTo>
                                      <a:pt x="42" y="322"/>
                                    </a:moveTo>
                                    <a:cubicBezTo>
                                      <a:pt x="48" y="328"/>
                                      <a:pt x="54" y="335"/>
                                      <a:pt x="62" y="342"/>
                                    </a:cubicBezTo>
                                    <a:cubicBezTo>
                                      <a:pt x="69" y="349"/>
                                      <a:pt x="77" y="355"/>
                                      <a:pt x="86" y="360"/>
                                    </a:cubicBezTo>
                                    <a:cubicBezTo>
                                      <a:pt x="95" y="366"/>
                                      <a:pt x="106" y="370"/>
                                      <a:pt x="116" y="373"/>
                                    </a:cubicBezTo>
                                    <a:cubicBezTo>
                                      <a:pt x="128" y="377"/>
                                      <a:pt x="140" y="378"/>
                                      <a:pt x="153" y="378"/>
                                    </a:cubicBezTo>
                                    <a:cubicBezTo>
                                      <a:pt x="181" y="378"/>
                                      <a:pt x="201" y="372"/>
                                      <a:pt x="217" y="360"/>
                                    </a:cubicBezTo>
                                    <a:cubicBezTo>
                                      <a:pt x="232" y="347"/>
                                      <a:pt x="239" y="331"/>
                                      <a:pt x="239" y="310"/>
                                    </a:cubicBezTo>
                                    <a:cubicBezTo>
                                      <a:pt x="239" y="287"/>
                                      <a:pt x="231" y="270"/>
                                      <a:pt x="213" y="259"/>
                                    </a:cubicBezTo>
                                    <a:cubicBezTo>
                                      <a:pt x="196" y="247"/>
                                      <a:pt x="171" y="238"/>
                                      <a:pt x="139" y="231"/>
                                    </a:cubicBezTo>
                                    <a:cubicBezTo>
                                      <a:pt x="121" y="227"/>
                                      <a:pt x="105" y="222"/>
                                      <a:pt x="90" y="216"/>
                                    </a:cubicBezTo>
                                    <a:cubicBezTo>
                                      <a:pt x="76" y="209"/>
                                      <a:pt x="64" y="201"/>
                                      <a:pt x="53" y="191"/>
                                    </a:cubicBezTo>
                                    <a:cubicBezTo>
                                      <a:pt x="42" y="181"/>
                                      <a:pt x="34" y="170"/>
                                      <a:pt x="28" y="157"/>
                                    </a:cubicBezTo>
                                    <a:cubicBezTo>
                                      <a:pt x="22" y="144"/>
                                      <a:pt x="19" y="129"/>
                                      <a:pt x="19" y="112"/>
                                    </a:cubicBezTo>
                                    <a:cubicBezTo>
                                      <a:pt x="19" y="97"/>
                                      <a:pt x="22" y="83"/>
                                      <a:pt x="28" y="69"/>
                                    </a:cubicBezTo>
                                    <a:cubicBezTo>
                                      <a:pt x="34" y="56"/>
                                      <a:pt x="43" y="44"/>
                                      <a:pt x="54" y="33"/>
                                    </a:cubicBezTo>
                                    <a:cubicBezTo>
                                      <a:pt x="67" y="23"/>
                                      <a:pt x="81" y="15"/>
                                      <a:pt x="98" y="9"/>
                                    </a:cubicBezTo>
                                    <a:cubicBezTo>
                                      <a:pt x="115" y="2"/>
                                      <a:pt x="135" y="0"/>
                                      <a:pt x="158" y="0"/>
                                    </a:cubicBezTo>
                                    <a:cubicBezTo>
                                      <a:pt x="178" y="0"/>
                                      <a:pt x="196" y="1"/>
                                      <a:pt x="210" y="6"/>
                                    </a:cubicBezTo>
                                    <a:cubicBezTo>
                                      <a:pt x="225" y="10"/>
                                      <a:pt x="237" y="15"/>
                                      <a:pt x="247" y="22"/>
                                    </a:cubicBezTo>
                                    <a:cubicBezTo>
                                      <a:pt x="258" y="28"/>
                                      <a:pt x="266" y="34"/>
                                      <a:pt x="272" y="41"/>
                                    </a:cubicBezTo>
                                    <a:cubicBezTo>
                                      <a:pt x="279" y="47"/>
                                      <a:pt x="283" y="53"/>
                                      <a:pt x="287" y="57"/>
                                    </a:cubicBezTo>
                                    <a:lnTo>
                                      <a:pt x="247" y="93"/>
                                    </a:lnTo>
                                    <a:cubicBezTo>
                                      <a:pt x="245" y="90"/>
                                      <a:pt x="241" y="86"/>
                                      <a:pt x="236" y="82"/>
                                    </a:cubicBezTo>
                                    <a:cubicBezTo>
                                      <a:pt x="231" y="77"/>
                                      <a:pt x="225" y="73"/>
                                      <a:pt x="217" y="68"/>
                                    </a:cubicBezTo>
                                    <a:cubicBezTo>
                                      <a:pt x="209" y="64"/>
                                      <a:pt x="200" y="60"/>
                                      <a:pt x="191" y="56"/>
                                    </a:cubicBezTo>
                                    <a:cubicBezTo>
                                      <a:pt x="181" y="53"/>
                                      <a:pt x="169" y="52"/>
                                      <a:pt x="156" y="52"/>
                                    </a:cubicBezTo>
                                    <a:cubicBezTo>
                                      <a:pt x="143" y="52"/>
                                      <a:pt x="131" y="53"/>
                                      <a:pt x="122" y="57"/>
                                    </a:cubicBezTo>
                                    <a:cubicBezTo>
                                      <a:pt x="112" y="61"/>
                                      <a:pt x="104" y="65"/>
                                      <a:pt x="98" y="70"/>
                                    </a:cubicBezTo>
                                    <a:cubicBezTo>
                                      <a:pt x="92" y="76"/>
                                      <a:pt x="88" y="82"/>
                                      <a:pt x="85" y="90"/>
                                    </a:cubicBezTo>
                                    <a:cubicBezTo>
                                      <a:pt x="81" y="96"/>
                                      <a:pt x="80" y="103"/>
                                      <a:pt x="80" y="111"/>
                                    </a:cubicBezTo>
                                    <a:cubicBezTo>
                                      <a:pt x="80" y="121"/>
                                      <a:pt x="82" y="129"/>
                                      <a:pt x="86" y="137"/>
                                    </a:cubicBezTo>
                                    <a:cubicBezTo>
                                      <a:pt x="91" y="144"/>
                                      <a:pt x="97" y="150"/>
                                      <a:pt x="106" y="156"/>
                                    </a:cubicBezTo>
                                    <a:cubicBezTo>
                                      <a:pt x="114" y="162"/>
                                      <a:pt x="124" y="166"/>
                                      <a:pt x="136" y="170"/>
                                    </a:cubicBezTo>
                                    <a:cubicBezTo>
                                      <a:pt x="148" y="174"/>
                                      <a:pt x="162" y="178"/>
                                      <a:pt x="178" y="182"/>
                                    </a:cubicBezTo>
                                    <a:cubicBezTo>
                                      <a:pt x="193" y="185"/>
                                      <a:pt x="208" y="190"/>
                                      <a:pt x="222" y="196"/>
                                    </a:cubicBezTo>
                                    <a:cubicBezTo>
                                      <a:pt x="237" y="202"/>
                                      <a:pt x="250" y="210"/>
                                      <a:pt x="262" y="220"/>
                                    </a:cubicBezTo>
                                    <a:cubicBezTo>
                                      <a:pt x="273" y="230"/>
                                      <a:pt x="283" y="243"/>
                                      <a:pt x="289" y="257"/>
                                    </a:cubicBezTo>
                                    <a:cubicBezTo>
                                      <a:pt x="296" y="272"/>
                                      <a:pt x="300" y="290"/>
                                      <a:pt x="300" y="311"/>
                                    </a:cubicBezTo>
                                    <a:cubicBezTo>
                                      <a:pt x="300" y="328"/>
                                      <a:pt x="296" y="345"/>
                                      <a:pt x="288" y="360"/>
                                    </a:cubicBezTo>
                                    <a:cubicBezTo>
                                      <a:pt x="281" y="374"/>
                                      <a:pt x="271" y="387"/>
                                      <a:pt x="258" y="398"/>
                                    </a:cubicBezTo>
                                    <a:cubicBezTo>
                                      <a:pt x="245" y="409"/>
                                      <a:pt x="229" y="418"/>
                                      <a:pt x="212" y="424"/>
                                    </a:cubicBezTo>
                                    <a:cubicBezTo>
                                      <a:pt x="194" y="430"/>
                                      <a:pt x="175" y="433"/>
                                      <a:pt x="154" y="433"/>
                                    </a:cubicBezTo>
                                    <a:cubicBezTo>
                                      <a:pt x="135" y="433"/>
                                      <a:pt x="118" y="431"/>
                                      <a:pt x="102" y="426"/>
                                    </a:cubicBezTo>
                                    <a:cubicBezTo>
                                      <a:pt x="86" y="421"/>
                                      <a:pt x="71" y="416"/>
                                      <a:pt x="57" y="408"/>
                                    </a:cubicBezTo>
                                    <a:cubicBezTo>
                                      <a:pt x="44" y="401"/>
                                      <a:pt x="33" y="394"/>
                                      <a:pt x="23" y="385"/>
                                    </a:cubicBezTo>
                                    <a:cubicBezTo>
                                      <a:pt x="14" y="377"/>
                                      <a:pt x="6" y="369"/>
                                      <a:pt x="0" y="360"/>
                                    </a:cubicBezTo>
                                    <a:lnTo>
                                      <a:pt x="42" y="322"/>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 name=" 5"/>
                            <wps:cNvSpPr>
                              <a:spLocks/>
                            </wps:cNvSpPr>
                            <wps:spPr bwMode="auto">
                              <a:xfrm>
                                <a:off x="1153683" y="17092"/>
                                <a:ext cx="40005" cy="254635"/>
                              </a:xfrm>
                              <a:custGeom>
                                <a:avLst/>
                                <a:gdLst>
                                  <a:gd name="T0" fmla="*/ 4 w 64"/>
                                  <a:gd name="T1" fmla="*/ 113 h 402"/>
                                  <a:gd name="T2" fmla="*/ 60 w 64"/>
                                  <a:gd name="T3" fmla="*/ 113 h 402"/>
                                  <a:gd name="T4" fmla="*/ 60 w 64"/>
                                  <a:gd name="T5" fmla="*/ 401 h 402"/>
                                  <a:gd name="T6" fmla="*/ 4 w 64"/>
                                  <a:gd name="T7" fmla="*/ 401 h 402"/>
                                  <a:gd name="T8" fmla="*/ 4 w 64"/>
                                  <a:gd name="T9" fmla="*/ 113 h 402"/>
                                  <a:gd name="T10" fmla="*/ 0 w 64"/>
                                  <a:gd name="T11" fmla="*/ 0 h 402"/>
                                  <a:gd name="T12" fmla="*/ 63 w 64"/>
                                  <a:gd name="T13" fmla="*/ 0 h 402"/>
                                  <a:gd name="T14" fmla="*/ 63 w 64"/>
                                  <a:gd name="T15" fmla="*/ 62 h 402"/>
                                  <a:gd name="T16" fmla="*/ 0 w 64"/>
                                  <a:gd name="T17" fmla="*/ 62 h 402"/>
                                  <a:gd name="T18" fmla="*/ 0 w 64"/>
                                  <a:gd name="T19" fmla="*/ 0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402">
                                    <a:moveTo>
                                      <a:pt x="4" y="113"/>
                                    </a:moveTo>
                                    <a:lnTo>
                                      <a:pt x="60" y="113"/>
                                    </a:lnTo>
                                    <a:lnTo>
                                      <a:pt x="60" y="401"/>
                                    </a:lnTo>
                                    <a:lnTo>
                                      <a:pt x="4" y="401"/>
                                    </a:lnTo>
                                    <a:lnTo>
                                      <a:pt x="4" y="113"/>
                                    </a:lnTo>
                                    <a:close/>
                                    <a:moveTo>
                                      <a:pt x="0" y="0"/>
                                    </a:moveTo>
                                    <a:lnTo>
                                      <a:pt x="63" y="0"/>
                                    </a:lnTo>
                                    <a:lnTo>
                                      <a:pt x="63" y="62"/>
                                    </a:lnTo>
                                    <a:lnTo>
                                      <a:pt x="0" y="62"/>
                                    </a:lnTo>
                                    <a:lnTo>
                                      <a:pt x="0" y="0"/>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 name=" 6"/>
                            <wps:cNvSpPr>
                              <a:spLocks/>
                            </wps:cNvSpPr>
                            <wps:spPr bwMode="auto">
                              <a:xfrm>
                                <a:off x="1230595" y="85458"/>
                                <a:ext cx="166370" cy="186690"/>
                              </a:xfrm>
                              <a:custGeom>
                                <a:avLst/>
                                <a:gdLst>
                                  <a:gd name="T0" fmla="*/ 0 w 263"/>
                                  <a:gd name="T1" fmla="*/ 294 h 295"/>
                                  <a:gd name="T2" fmla="*/ 0 w 263"/>
                                  <a:gd name="T3" fmla="*/ 37 h 295"/>
                                  <a:gd name="T4" fmla="*/ 0 w 263"/>
                                  <a:gd name="T5" fmla="*/ 25 h 295"/>
                                  <a:gd name="T6" fmla="*/ 0 w 263"/>
                                  <a:gd name="T7" fmla="*/ 6 h 295"/>
                                  <a:gd name="T8" fmla="*/ 53 w 263"/>
                                  <a:gd name="T9" fmla="*/ 6 h 295"/>
                                  <a:gd name="T10" fmla="*/ 55 w 263"/>
                                  <a:gd name="T11" fmla="*/ 50 h 295"/>
                                  <a:gd name="T12" fmla="*/ 69 w 263"/>
                                  <a:gd name="T13" fmla="*/ 34 h 295"/>
                                  <a:gd name="T14" fmla="*/ 89 w 263"/>
                                  <a:gd name="T15" fmla="*/ 17 h 295"/>
                                  <a:gd name="T16" fmla="*/ 116 w 263"/>
                                  <a:gd name="T17" fmla="*/ 5 h 295"/>
                                  <a:gd name="T18" fmla="*/ 152 w 263"/>
                                  <a:gd name="T19" fmla="*/ 0 h 295"/>
                                  <a:gd name="T20" fmla="*/ 235 w 263"/>
                                  <a:gd name="T21" fmla="*/ 33 h 295"/>
                                  <a:gd name="T22" fmla="*/ 262 w 263"/>
                                  <a:gd name="T23" fmla="*/ 122 h 295"/>
                                  <a:gd name="T24" fmla="*/ 262 w 263"/>
                                  <a:gd name="T25" fmla="*/ 294 h 295"/>
                                  <a:gd name="T26" fmla="*/ 207 w 263"/>
                                  <a:gd name="T27" fmla="*/ 294 h 295"/>
                                  <a:gd name="T28" fmla="*/ 207 w 263"/>
                                  <a:gd name="T29" fmla="*/ 126 h 295"/>
                                  <a:gd name="T30" fmla="*/ 190 w 263"/>
                                  <a:gd name="T31" fmla="*/ 67 h 295"/>
                                  <a:gd name="T32" fmla="*/ 140 w 263"/>
                                  <a:gd name="T33" fmla="*/ 48 h 295"/>
                                  <a:gd name="T34" fmla="*/ 101 w 263"/>
                                  <a:gd name="T35" fmla="*/ 58 h 295"/>
                                  <a:gd name="T36" fmla="*/ 74 w 263"/>
                                  <a:gd name="T37" fmla="*/ 84 h 295"/>
                                  <a:gd name="T38" fmla="*/ 61 w 263"/>
                                  <a:gd name="T39" fmla="*/ 119 h 295"/>
                                  <a:gd name="T40" fmla="*/ 56 w 263"/>
                                  <a:gd name="T41" fmla="*/ 161 h 295"/>
                                  <a:gd name="T42" fmla="*/ 56 w 263"/>
                                  <a:gd name="T43" fmla="*/ 294 h 295"/>
                                  <a:gd name="T44" fmla="*/ 0 w 263"/>
                                  <a:gd name="T45" fmla="*/ 294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63" h="295">
                                    <a:moveTo>
                                      <a:pt x="0" y="294"/>
                                    </a:moveTo>
                                    <a:lnTo>
                                      <a:pt x="0" y="37"/>
                                    </a:lnTo>
                                    <a:lnTo>
                                      <a:pt x="0" y="25"/>
                                    </a:lnTo>
                                    <a:cubicBezTo>
                                      <a:pt x="0" y="21"/>
                                      <a:pt x="0" y="15"/>
                                      <a:pt x="0" y="6"/>
                                    </a:cubicBezTo>
                                    <a:lnTo>
                                      <a:pt x="53" y="6"/>
                                    </a:lnTo>
                                    <a:lnTo>
                                      <a:pt x="55" y="50"/>
                                    </a:lnTo>
                                    <a:cubicBezTo>
                                      <a:pt x="59" y="45"/>
                                      <a:pt x="64" y="39"/>
                                      <a:pt x="69" y="34"/>
                                    </a:cubicBezTo>
                                    <a:cubicBezTo>
                                      <a:pt x="74" y="27"/>
                                      <a:pt x="81" y="22"/>
                                      <a:pt x="89" y="17"/>
                                    </a:cubicBezTo>
                                    <a:cubicBezTo>
                                      <a:pt x="97" y="12"/>
                                      <a:pt x="106" y="8"/>
                                      <a:pt x="116" y="5"/>
                                    </a:cubicBezTo>
                                    <a:cubicBezTo>
                                      <a:pt x="127" y="1"/>
                                      <a:pt x="139" y="0"/>
                                      <a:pt x="152" y="0"/>
                                    </a:cubicBezTo>
                                    <a:cubicBezTo>
                                      <a:pt x="189" y="0"/>
                                      <a:pt x="217" y="11"/>
                                      <a:pt x="235" y="33"/>
                                    </a:cubicBezTo>
                                    <a:cubicBezTo>
                                      <a:pt x="253" y="55"/>
                                      <a:pt x="262" y="84"/>
                                      <a:pt x="262" y="122"/>
                                    </a:cubicBezTo>
                                    <a:lnTo>
                                      <a:pt x="262" y="294"/>
                                    </a:lnTo>
                                    <a:lnTo>
                                      <a:pt x="207" y="294"/>
                                    </a:lnTo>
                                    <a:lnTo>
                                      <a:pt x="207" y="126"/>
                                    </a:lnTo>
                                    <a:cubicBezTo>
                                      <a:pt x="207" y="99"/>
                                      <a:pt x="201" y="80"/>
                                      <a:pt x="190" y="67"/>
                                    </a:cubicBezTo>
                                    <a:cubicBezTo>
                                      <a:pt x="178" y="54"/>
                                      <a:pt x="162" y="48"/>
                                      <a:pt x="140" y="48"/>
                                    </a:cubicBezTo>
                                    <a:cubicBezTo>
                                      <a:pt x="124" y="48"/>
                                      <a:pt x="111" y="51"/>
                                      <a:pt x="101" y="58"/>
                                    </a:cubicBezTo>
                                    <a:cubicBezTo>
                                      <a:pt x="90" y="64"/>
                                      <a:pt x="81" y="73"/>
                                      <a:pt x="74" y="84"/>
                                    </a:cubicBezTo>
                                    <a:cubicBezTo>
                                      <a:pt x="68" y="94"/>
                                      <a:pt x="64" y="106"/>
                                      <a:pt x="61" y="119"/>
                                    </a:cubicBezTo>
                                    <a:cubicBezTo>
                                      <a:pt x="58" y="133"/>
                                      <a:pt x="56" y="146"/>
                                      <a:pt x="56" y="161"/>
                                    </a:cubicBezTo>
                                    <a:lnTo>
                                      <a:pt x="56" y="294"/>
                                    </a:lnTo>
                                    <a:lnTo>
                                      <a:pt x="0" y="294"/>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 name=" 7"/>
                            <wps:cNvSpPr>
                              <a:spLocks/>
                            </wps:cNvSpPr>
                            <wps:spPr bwMode="auto">
                              <a:xfrm>
                                <a:off x="1435694" y="85458"/>
                                <a:ext cx="175260" cy="269875"/>
                              </a:xfrm>
                              <a:custGeom>
                                <a:avLst/>
                                <a:gdLst>
                                  <a:gd name="T0" fmla="*/ 221 w 277"/>
                                  <a:gd name="T1" fmla="*/ 57 h 426"/>
                                  <a:gd name="T2" fmla="*/ 202 w 277"/>
                                  <a:gd name="T3" fmla="*/ 52 h 426"/>
                                  <a:gd name="T4" fmla="*/ 161 w 277"/>
                                  <a:gd name="T5" fmla="*/ 48 h 426"/>
                                  <a:gd name="T6" fmla="*/ 119 w 277"/>
                                  <a:gd name="T7" fmla="*/ 56 h 426"/>
                                  <a:gd name="T8" fmla="*/ 86 w 277"/>
                                  <a:gd name="T9" fmla="*/ 78 h 426"/>
                                  <a:gd name="T10" fmla="*/ 64 w 277"/>
                                  <a:gd name="T11" fmla="*/ 111 h 426"/>
                                  <a:gd name="T12" fmla="*/ 56 w 277"/>
                                  <a:gd name="T13" fmla="*/ 153 h 426"/>
                                  <a:gd name="T14" fmla="*/ 61 w 277"/>
                                  <a:gd name="T15" fmla="*/ 190 h 426"/>
                                  <a:gd name="T16" fmla="*/ 76 w 277"/>
                                  <a:gd name="T17" fmla="*/ 221 h 426"/>
                                  <a:gd name="T18" fmla="*/ 102 w 277"/>
                                  <a:gd name="T19" fmla="*/ 241 h 426"/>
                                  <a:gd name="T20" fmla="*/ 139 w 277"/>
                                  <a:gd name="T21" fmla="*/ 249 h 426"/>
                                  <a:gd name="T22" fmla="*/ 175 w 277"/>
                                  <a:gd name="T23" fmla="*/ 242 h 426"/>
                                  <a:gd name="T24" fmla="*/ 201 w 277"/>
                                  <a:gd name="T25" fmla="*/ 226 h 426"/>
                                  <a:gd name="T26" fmla="*/ 216 w 277"/>
                                  <a:gd name="T27" fmla="*/ 203 h 426"/>
                                  <a:gd name="T28" fmla="*/ 221 w 277"/>
                                  <a:gd name="T29" fmla="*/ 177 h 426"/>
                                  <a:gd name="T30" fmla="*/ 221 w 277"/>
                                  <a:gd name="T31" fmla="*/ 57 h 426"/>
                                  <a:gd name="T32" fmla="*/ 52 w 277"/>
                                  <a:gd name="T33" fmla="*/ 353 h 426"/>
                                  <a:gd name="T34" fmla="*/ 87 w 277"/>
                                  <a:gd name="T35" fmla="*/ 370 h 426"/>
                                  <a:gd name="T36" fmla="*/ 137 w 277"/>
                                  <a:gd name="T37" fmla="*/ 377 h 426"/>
                                  <a:gd name="T38" fmla="*/ 200 w 277"/>
                                  <a:gd name="T39" fmla="*/ 355 h 426"/>
                                  <a:gd name="T40" fmla="*/ 220 w 277"/>
                                  <a:gd name="T41" fmla="*/ 294 h 426"/>
                                  <a:gd name="T42" fmla="*/ 220 w 277"/>
                                  <a:gd name="T43" fmla="*/ 259 h 426"/>
                                  <a:gd name="T44" fmla="*/ 209 w 277"/>
                                  <a:gd name="T45" fmla="*/ 269 h 426"/>
                                  <a:gd name="T46" fmla="*/ 191 w 277"/>
                                  <a:gd name="T47" fmla="*/ 281 h 426"/>
                                  <a:gd name="T48" fmla="*/ 165 w 277"/>
                                  <a:gd name="T49" fmla="*/ 292 h 426"/>
                                  <a:gd name="T50" fmla="*/ 131 w 277"/>
                                  <a:gd name="T51" fmla="*/ 297 h 426"/>
                                  <a:gd name="T52" fmla="*/ 75 w 277"/>
                                  <a:gd name="T53" fmla="*/ 287 h 426"/>
                                  <a:gd name="T54" fmla="*/ 34 w 277"/>
                                  <a:gd name="T55" fmla="*/ 256 h 426"/>
                                  <a:gd name="T56" fmla="*/ 8 w 277"/>
                                  <a:gd name="T57" fmla="*/ 211 h 426"/>
                                  <a:gd name="T58" fmla="*/ 0 w 277"/>
                                  <a:gd name="T59" fmla="*/ 154 h 426"/>
                                  <a:gd name="T60" fmla="*/ 12 w 277"/>
                                  <a:gd name="T61" fmla="*/ 92 h 426"/>
                                  <a:gd name="T62" fmla="*/ 45 w 277"/>
                                  <a:gd name="T63" fmla="*/ 43 h 426"/>
                                  <a:gd name="T64" fmla="*/ 96 w 277"/>
                                  <a:gd name="T65" fmla="*/ 11 h 426"/>
                                  <a:gd name="T66" fmla="*/ 161 w 277"/>
                                  <a:gd name="T67" fmla="*/ 0 h 426"/>
                                  <a:gd name="T68" fmla="*/ 228 w 277"/>
                                  <a:gd name="T69" fmla="*/ 6 h 426"/>
                                  <a:gd name="T70" fmla="*/ 276 w 277"/>
                                  <a:gd name="T71" fmla="*/ 20 h 426"/>
                                  <a:gd name="T72" fmla="*/ 276 w 277"/>
                                  <a:gd name="T73" fmla="*/ 294 h 426"/>
                                  <a:gd name="T74" fmla="*/ 240 w 277"/>
                                  <a:gd name="T75" fmla="*/ 391 h 426"/>
                                  <a:gd name="T76" fmla="*/ 138 w 277"/>
                                  <a:gd name="T77" fmla="*/ 425 h 426"/>
                                  <a:gd name="T78" fmla="*/ 68 w 277"/>
                                  <a:gd name="T79" fmla="*/ 416 h 426"/>
                                  <a:gd name="T80" fmla="*/ 26 w 277"/>
                                  <a:gd name="T81" fmla="*/ 394 h 426"/>
                                  <a:gd name="T82" fmla="*/ 52 w 277"/>
                                  <a:gd name="T83" fmla="*/ 353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77" h="426">
                                    <a:moveTo>
                                      <a:pt x="221" y="57"/>
                                    </a:moveTo>
                                    <a:cubicBezTo>
                                      <a:pt x="217" y="56"/>
                                      <a:pt x="211" y="54"/>
                                      <a:pt x="202" y="52"/>
                                    </a:cubicBezTo>
                                    <a:cubicBezTo>
                                      <a:pt x="193" y="50"/>
                                      <a:pt x="180" y="48"/>
                                      <a:pt x="161" y="48"/>
                                    </a:cubicBezTo>
                                    <a:cubicBezTo>
                                      <a:pt x="146" y="48"/>
                                      <a:pt x="132" y="51"/>
                                      <a:pt x="119" y="56"/>
                                    </a:cubicBezTo>
                                    <a:cubicBezTo>
                                      <a:pt x="106" y="61"/>
                                      <a:pt x="95" y="69"/>
                                      <a:pt x="86" y="78"/>
                                    </a:cubicBezTo>
                                    <a:cubicBezTo>
                                      <a:pt x="77" y="88"/>
                                      <a:pt x="69" y="98"/>
                                      <a:pt x="64" y="111"/>
                                    </a:cubicBezTo>
                                    <a:cubicBezTo>
                                      <a:pt x="59" y="124"/>
                                      <a:pt x="56" y="138"/>
                                      <a:pt x="56" y="153"/>
                                    </a:cubicBezTo>
                                    <a:cubicBezTo>
                                      <a:pt x="56" y="166"/>
                                      <a:pt x="58" y="179"/>
                                      <a:pt x="61" y="190"/>
                                    </a:cubicBezTo>
                                    <a:cubicBezTo>
                                      <a:pt x="64" y="202"/>
                                      <a:pt x="69" y="212"/>
                                      <a:pt x="76" y="221"/>
                                    </a:cubicBezTo>
                                    <a:cubicBezTo>
                                      <a:pt x="82" y="229"/>
                                      <a:pt x="92" y="236"/>
                                      <a:pt x="102" y="241"/>
                                    </a:cubicBezTo>
                                    <a:cubicBezTo>
                                      <a:pt x="112" y="246"/>
                                      <a:pt x="124" y="249"/>
                                      <a:pt x="139" y="249"/>
                                    </a:cubicBezTo>
                                    <a:cubicBezTo>
                                      <a:pt x="153" y="249"/>
                                      <a:pt x="165" y="246"/>
                                      <a:pt x="175" y="242"/>
                                    </a:cubicBezTo>
                                    <a:cubicBezTo>
                                      <a:pt x="186" y="238"/>
                                      <a:pt x="195" y="233"/>
                                      <a:pt x="201" y="226"/>
                                    </a:cubicBezTo>
                                    <a:cubicBezTo>
                                      <a:pt x="208" y="219"/>
                                      <a:pt x="212" y="211"/>
                                      <a:pt x="216" y="203"/>
                                    </a:cubicBezTo>
                                    <a:cubicBezTo>
                                      <a:pt x="219" y="195"/>
                                      <a:pt x="221" y="186"/>
                                      <a:pt x="221" y="177"/>
                                    </a:cubicBezTo>
                                    <a:lnTo>
                                      <a:pt x="221" y="57"/>
                                    </a:lnTo>
                                    <a:close/>
                                    <a:moveTo>
                                      <a:pt x="52" y="353"/>
                                    </a:moveTo>
                                    <a:cubicBezTo>
                                      <a:pt x="62" y="360"/>
                                      <a:pt x="73" y="366"/>
                                      <a:pt x="87" y="370"/>
                                    </a:cubicBezTo>
                                    <a:cubicBezTo>
                                      <a:pt x="101" y="375"/>
                                      <a:pt x="118" y="377"/>
                                      <a:pt x="137" y="377"/>
                                    </a:cubicBezTo>
                                    <a:cubicBezTo>
                                      <a:pt x="166" y="377"/>
                                      <a:pt x="186" y="370"/>
                                      <a:pt x="200" y="355"/>
                                    </a:cubicBezTo>
                                    <a:cubicBezTo>
                                      <a:pt x="213" y="339"/>
                                      <a:pt x="220" y="319"/>
                                      <a:pt x="220" y="294"/>
                                    </a:cubicBezTo>
                                    <a:lnTo>
                                      <a:pt x="220" y="259"/>
                                    </a:lnTo>
                                    <a:cubicBezTo>
                                      <a:pt x="217" y="262"/>
                                      <a:pt x="213" y="265"/>
                                      <a:pt x="209" y="269"/>
                                    </a:cubicBezTo>
                                    <a:cubicBezTo>
                                      <a:pt x="204" y="273"/>
                                      <a:pt x="198" y="277"/>
                                      <a:pt x="191" y="281"/>
                                    </a:cubicBezTo>
                                    <a:cubicBezTo>
                                      <a:pt x="183" y="286"/>
                                      <a:pt x="175" y="289"/>
                                      <a:pt x="165" y="292"/>
                                    </a:cubicBezTo>
                                    <a:cubicBezTo>
                                      <a:pt x="154" y="296"/>
                                      <a:pt x="143" y="297"/>
                                      <a:pt x="131" y="297"/>
                                    </a:cubicBezTo>
                                    <a:cubicBezTo>
                                      <a:pt x="110" y="297"/>
                                      <a:pt x="91" y="293"/>
                                      <a:pt x="75" y="287"/>
                                    </a:cubicBezTo>
                                    <a:cubicBezTo>
                                      <a:pt x="59" y="279"/>
                                      <a:pt x="45" y="268"/>
                                      <a:pt x="34" y="256"/>
                                    </a:cubicBezTo>
                                    <a:cubicBezTo>
                                      <a:pt x="22" y="243"/>
                                      <a:pt x="14" y="229"/>
                                      <a:pt x="8" y="211"/>
                                    </a:cubicBezTo>
                                    <a:cubicBezTo>
                                      <a:pt x="3" y="194"/>
                                      <a:pt x="0" y="174"/>
                                      <a:pt x="0" y="154"/>
                                    </a:cubicBezTo>
                                    <a:cubicBezTo>
                                      <a:pt x="0" y="132"/>
                                      <a:pt x="4" y="111"/>
                                      <a:pt x="12" y="92"/>
                                    </a:cubicBezTo>
                                    <a:cubicBezTo>
                                      <a:pt x="19" y="73"/>
                                      <a:pt x="30" y="57"/>
                                      <a:pt x="45" y="43"/>
                                    </a:cubicBezTo>
                                    <a:cubicBezTo>
                                      <a:pt x="59" y="30"/>
                                      <a:pt x="76" y="19"/>
                                      <a:pt x="96" y="11"/>
                                    </a:cubicBezTo>
                                    <a:cubicBezTo>
                                      <a:pt x="115" y="4"/>
                                      <a:pt x="137" y="0"/>
                                      <a:pt x="161" y="0"/>
                                    </a:cubicBezTo>
                                    <a:cubicBezTo>
                                      <a:pt x="186" y="0"/>
                                      <a:pt x="207" y="2"/>
                                      <a:pt x="228" y="6"/>
                                    </a:cubicBezTo>
                                    <a:cubicBezTo>
                                      <a:pt x="248" y="10"/>
                                      <a:pt x="264" y="14"/>
                                      <a:pt x="276" y="20"/>
                                    </a:cubicBezTo>
                                    <a:lnTo>
                                      <a:pt x="276" y="294"/>
                                    </a:lnTo>
                                    <a:cubicBezTo>
                                      <a:pt x="276" y="336"/>
                                      <a:pt x="264" y="369"/>
                                      <a:pt x="240" y="391"/>
                                    </a:cubicBezTo>
                                    <a:cubicBezTo>
                                      <a:pt x="216" y="414"/>
                                      <a:pt x="182" y="425"/>
                                      <a:pt x="138" y="425"/>
                                    </a:cubicBezTo>
                                    <a:cubicBezTo>
                                      <a:pt x="109" y="425"/>
                                      <a:pt x="85" y="423"/>
                                      <a:pt x="68" y="416"/>
                                    </a:cubicBezTo>
                                    <a:cubicBezTo>
                                      <a:pt x="51" y="410"/>
                                      <a:pt x="37" y="402"/>
                                      <a:pt x="26" y="394"/>
                                    </a:cubicBezTo>
                                    <a:lnTo>
                                      <a:pt x="52" y="353"/>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 name=" 8"/>
                            <wps:cNvSpPr>
                              <a:spLocks/>
                            </wps:cNvSpPr>
                            <wps:spPr bwMode="auto">
                              <a:xfrm>
                                <a:off x="1640793" y="85458"/>
                                <a:ext cx="158750" cy="193675"/>
                              </a:xfrm>
                              <a:custGeom>
                                <a:avLst/>
                                <a:gdLst>
                                  <a:gd name="T0" fmla="*/ 196 w 251"/>
                                  <a:gd name="T1" fmla="*/ 160 h 306"/>
                                  <a:gd name="T2" fmla="*/ 186 w 251"/>
                                  <a:gd name="T3" fmla="*/ 159 h 306"/>
                                  <a:gd name="T4" fmla="*/ 170 w 251"/>
                                  <a:gd name="T5" fmla="*/ 157 h 306"/>
                                  <a:gd name="T6" fmla="*/ 150 w 251"/>
                                  <a:gd name="T7" fmla="*/ 156 h 306"/>
                                  <a:gd name="T8" fmla="*/ 130 w 251"/>
                                  <a:gd name="T9" fmla="*/ 155 h 306"/>
                                  <a:gd name="T10" fmla="*/ 92 w 251"/>
                                  <a:gd name="T11" fmla="*/ 161 h 306"/>
                                  <a:gd name="T12" fmla="*/ 69 w 251"/>
                                  <a:gd name="T13" fmla="*/ 175 h 306"/>
                                  <a:gd name="T14" fmla="*/ 58 w 251"/>
                                  <a:gd name="T15" fmla="*/ 193 h 306"/>
                                  <a:gd name="T16" fmla="*/ 54 w 251"/>
                                  <a:gd name="T17" fmla="*/ 213 h 306"/>
                                  <a:gd name="T18" fmla="*/ 71 w 251"/>
                                  <a:gd name="T19" fmla="*/ 248 h 306"/>
                                  <a:gd name="T20" fmla="*/ 115 w 251"/>
                                  <a:gd name="T21" fmla="*/ 260 h 306"/>
                                  <a:gd name="T22" fmla="*/ 145 w 251"/>
                                  <a:gd name="T23" fmla="*/ 255 h 306"/>
                                  <a:gd name="T24" fmla="*/ 171 w 251"/>
                                  <a:gd name="T25" fmla="*/ 240 h 306"/>
                                  <a:gd name="T26" fmla="*/ 189 w 251"/>
                                  <a:gd name="T27" fmla="*/ 218 h 306"/>
                                  <a:gd name="T28" fmla="*/ 196 w 251"/>
                                  <a:gd name="T29" fmla="*/ 193 h 306"/>
                                  <a:gd name="T30" fmla="*/ 196 w 251"/>
                                  <a:gd name="T31" fmla="*/ 160 h 306"/>
                                  <a:gd name="T32" fmla="*/ 196 w 251"/>
                                  <a:gd name="T33" fmla="*/ 261 h 306"/>
                                  <a:gd name="T34" fmla="*/ 154 w 251"/>
                                  <a:gd name="T35" fmla="*/ 294 h 306"/>
                                  <a:gd name="T36" fmla="*/ 100 w 251"/>
                                  <a:gd name="T37" fmla="*/ 305 h 306"/>
                                  <a:gd name="T38" fmla="*/ 64 w 251"/>
                                  <a:gd name="T39" fmla="*/ 300 h 306"/>
                                  <a:gd name="T40" fmla="*/ 33 w 251"/>
                                  <a:gd name="T41" fmla="*/ 284 h 306"/>
                                  <a:gd name="T42" fmla="*/ 9 w 251"/>
                                  <a:gd name="T43" fmla="*/ 256 h 306"/>
                                  <a:gd name="T44" fmla="*/ 0 w 251"/>
                                  <a:gd name="T45" fmla="*/ 214 h 306"/>
                                  <a:gd name="T46" fmla="*/ 33 w 251"/>
                                  <a:gd name="T47" fmla="*/ 141 h 306"/>
                                  <a:gd name="T48" fmla="*/ 126 w 251"/>
                                  <a:gd name="T49" fmla="*/ 112 h 306"/>
                                  <a:gd name="T50" fmla="*/ 147 w 251"/>
                                  <a:gd name="T51" fmla="*/ 113 h 306"/>
                                  <a:gd name="T52" fmla="*/ 168 w 251"/>
                                  <a:gd name="T53" fmla="*/ 114 h 306"/>
                                  <a:gd name="T54" fmla="*/ 186 w 251"/>
                                  <a:gd name="T55" fmla="*/ 116 h 306"/>
                                  <a:gd name="T56" fmla="*/ 196 w 251"/>
                                  <a:gd name="T57" fmla="*/ 117 h 306"/>
                                  <a:gd name="T58" fmla="*/ 196 w 251"/>
                                  <a:gd name="T59" fmla="*/ 107 h 306"/>
                                  <a:gd name="T60" fmla="*/ 177 w 251"/>
                                  <a:gd name="T61" fmla="*/ 60 h 306"/>
                                  <a:gd name="T62" fmla="*/ 124 w 251"/>
                                  <a:gd name="T63" fmla="*/ 46 h 306"/>
                                  <a:gd name="T64" fmla="*/ 72 w 251"/>
                                  <a:gd name="T65" fmla="*/ 56 h 306"/>
                                  <a:gd name="T66" fmla="*/ 39 w 251"/>
                                  <a:gd name="T67" fmla="*/ 74 h 306"/>
                                  <a:gd name="T68" fmla="*/ 13 w 251"/>
                                  <a:gd name="T69" fmla="*/ 36 h 306"/>
                                  <a:gd name="T70" fmla="*/ 31 w 251"/>
                                  <a:gd name="T71" fmla="*/ 23 h 306"/>
                                  <a:gd name="T72" fmla="*/ 56 w 251"/>
                                  <a:gd name="T73" fmla="*/ 12 h 306"/>
                                  <a:gd name="T74" fmla="*/ 88 w 251"/>
                                  <a:gd name="T75" fmla="*/ 3 h 306"/>
                                  <a:gd name="T76" fmla="*/ 130 w 251"/>
                                  <a:gd name="T77" fmla="*/ 0 h 306"/>
                                  <a:gd name="T78" fmla="*/ 217 w 251"/>
                                  <a:gd name="T79" fmla="*/ 27 h 306"/>
                                  <a:gd name="T80" fmla="*/ 250 w 251"/>
                                  <a:gd name="T81" fmla="*/ 103 h 306"/>
                                  <a:gd name="T82" fmla="*/ 250 w 251"/>
                                  <a:gd name="T83" fmla="*/ 271 h 306"/>
                                  <a:gd name="T84" fmla="*/ 250 w 251"/>
                                  <a:gd name="T85" fmla="*/ 282 h 306"/>
                                  <a:gd name="T86" fmla="*/ 250 w 251"/>
                                  <a:gd name="T87" fmla="*/ 296 h 306"/>
                                  <a:gd name="T88" fmla="*/ 198 w 251"/>
                                  <a:gd name="T89" fmla="*/ 296 h 306"/>
                                  <a:gd name="T90" fmla="*/ 196 w 251"/>
                                  <a:gd name="T91" fmla="*/ 261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1" h="306">
                                    <a:moveTo>
                                      <a:pt x="196" y="160"/>
                                    </a:moveTo>
                                    <a:cubicBezTo>
                                      <a:pt x="194" y="160"/>
                                      <a:pt x="191" y="159"/>
                                      <a:pt x="186" y="159"/>
                                    </a:cubicBezTo>
                                    <a:cubicBezTo>
                                      <a:pt x="182" y="158"/>
                                      <a:pt x="176" y="158"/>
                                      <a:pt x="170" y="157"/>
                                    </a:cubicBezTo>
                                    <a:cubicBezTo>
                                      <a:pt x="164" y="156"/>
                                      <a:pt x="157" y="156"/>
                                      <a:pt x="150" y="156"/>
                                    </a:cubicBezTo>
                                    <a:cubicBezTo>
                                      <a:pt x="143" y="155"/>
                                      <a:pt x="136" y="155"/>
                                      <a:pt x="130" y="155"/>
                                    </a:cubicBezTo>
                                    <a:cubicBezTo>
                                      <a:pt x="114" y="155"/>
                                      <a:pt x="102" y="157"/>
                                      <a:pt x="92" y="161"/>
                                    </a:cubicBezTo>
                                    <a:cubicBezTo>
                                      <a:pt x="82" y="164"/>
                                      <a:pt x="75" y="169"/>
                                      <a:pt x="69" y="175"/>
                                    </a:cubicBezTo>
                                    <a:cubicBezTo>
                                      <a:pt x="63" y="180"/>
                                      <a:pt x="60" y="186"/>
                                      <a:pt x="58" y="193"/>
                                    </a:cubicBezTo>
                                    <a:cubicBezTo>
                                      <a:pt x="55" y="200"/>
                                      <a:pt x="54" y="206"/>
                                      <a:pt x="54" y="213"/>
                                    </a:cubicBezTo>
                                    <a:cubicBezTo>
                                      <a:pt x="54" y="228"/>
                                      <a:pt x="60" y="240"/>
                                      <a:pt x="71" y="248"/>
                                    </a:cubicBezTo>
                                    <a:cubicBezTo>
                                      <a:pt x="81" y="256"/>
                                      <a:pt x="96" y="260"/>
                                      <a:pt x="115" y="260"/>
                                    </a:cubicBezTo>
                                    <a:cubicBezTo>
                                      <a:pt x="126" y="260"/>
                                      <a:pt x="136" y="258"/>
                                      <a:pt x="145" y="255"/>
                                    </a:cubicBezTo>
                                    <a:cubicBezTo>
                                      <a:pt x="155" y="251"/>
                                      <a:pt x="164" y="246"/>
                                      <a:pt x="171" y="240"/>
                                    </a:cubicBezTo>
                                    <a:cubicBezTo>
                                      <a:pt x="179" y="234"/>
                                      <a:pt x="185" y="226"/>
                                      <a:pt x="189" y="218"/>
                                    </a:cubicBezTo>
                                    <a:cubicBezTo>
                                      <a:pt x="194" y="210"/>
                                      <a:pt x="196" y="201"/>
                                      <a:pt x="196" y="193"/>
                                    </a:cubicBezTo>
                                    <a:lnTo>
                                      <a:pt x="196" y="160"/>
                                    </a:lnTo>
                                    <a:close/>
                                    <a:moveTo>
                                      <a:pt x="196" y="261"/>
                                    </a:moveTo>
                                    <a:cubicBezTo>
                                      <a:pt x="186" y="276"/>
                                      <a:pt x="171" y="287"/>
                                      <a:pt x="154" y="294"/>
                                    </a:cubicBezTo>
                                    <a:cubicBezTo>
                                      <a:pt x="137" y="301"/>
                                      <a:pt x="119" y="305"/>
                                      <a:pt x="100" y="305"/>
                                    </a:cubicBezTo>
                                    <a:cubicBezTo>
                                      <a:pt x="88" y="305"/>
                                      <a:pt x="76" y="303"/>
                                      <a:pt x="64" y="300"/>
                                    </a:cubicBezTo>
                                    <a:cubicBezTo>
                                      <a:pt x="53" y="297"/>
                                      <a:pt x="42" y="292"/>
                                      <a:pt x="33" y="284"/>
                                    </a:cubicBezTo>
                                    <a:cubicBezTo>
                                      <a:pt x="23" y="277"/>
                                      <a:pt x="15" y="268"/>
                                      <a:pt x="9" y="256"/>
                                    </a:cubicBezTo>
                                    <a:cubicBezTo>
                                      <a:pt x="3" y="245"/>
                                      <a:pt x="0" y="231"/>
                                      <a:pt x="0" y="214"/>
                                    </a:cubicBezTo>
                                    <a:cubicBezTo>
                                      <a:pt x="0" y="184"/>
                                      <a:pt x="11" y="159"/>
                                      <a:pt x="33" y="141"/>
                                    </a:cubicBezTo>
                                    <a:cubicBezTo>
                                      <a:pt x="54" y="122"/>
                                      <a:pt x="85" y="112"/>
                                      <a:pt x="126" y="112"/>
                                    </a:cubicBezTo>
                                    <a:cubicBezTo>
                                      <a:pt x="133" y="112"/>
                                      <a:pt x="140" y="113"/>
                                      <a:pt x="147" y="113"/>
                                    </a:cubicBezTo>
                                    <a:cubicBezTo>
                                      <a:pt x="154" y="113"/>
                                      <a:pt x="161" y="114"/>
                                      <a:pt x="168" y="114"/>
                                    </a:cubicBezTo>
                                    <a:cubicBezTo>
                                      <a:pt x="175" y="114"/>
                                      <a:pt x="181" y="115"/>
                                      <a:pt x="186" y="116"/>
                                    </a:cubicBezTo>
                                    <a:cubicBezTo>
                                      <a:pt x="190" y="116"/>
                                      <a:pt x="194" y="116"/>
                                      <a:pt x="196" y="117"/>
                                    </a:cubicBezTo>
                                    <a:lnTo>
                                      <a:pt x="196" y="107"/>
                                    </a:lnTo>
                                    <a:cubicBezTo>
                                      <a:pt x="196" y="85"/>
                                      <a:pt x="190" y="70"/>
                                      <a:pt x="177" y="60"/>
                                    </a:cubicBezTo>
                                    <a:cubicBezTo>
                                      <a:pt x="164" y="51"/>
                                      <a:pt x="146" y="46"/>
                                      <a:pt x="124" y="46"/>
                                    </a:cubicBezTo>
                                    <a:cubicBezTo>
                                      <a:pt x="102" y="46"/>
                                      <a:pt x="85" y="49"/>
                                      <a:pt x="72" y="56"/>
                                    </a:cubicBezTo>
                                    <a:cubicBezTo>
                                      <a:pt x="59" y="61"/>
                                      <a:pt x="48" y="67"/>
                                      <a:pt x="39" y="74"/>
                                    </a:cubicBezTo>
                                    <a:lnTo>
                                      <a:pt x="13" y="36"/>
                                    </a:lnTo>
                                    <a:cubicBezTo>
                                      <a:pt x="18" y="32"/>
                                      <a:pt x="25" y="28"/>
                                      <a:pt x="31" y="23"/>
                                    </a:cubicBezTo>
                                    <a:cubicBezTo>
                                      <a:pt x="38" y="19"/>
                                      <a:pt x="47" y="15"/>
                                      <a:pt x="56" y="12"/>
                                    </a:cubicBezTo>
                                    <a:cubicBezTo>
                                      <a:pt x="65" y="8"/>
                                      <a:pt x="76" y="6"/>
                                      <a:pt x="88" y="3"/>
                                    </a:cubicBezTo>
                                    <a:cubicBezTo>
                                      <a:pt x="101" y="1"/>
                                      <a:pt x="114" y="0"/>
                                      <a:pt x="130" y="0"/>
                                    </a:cubicBezTo>
                                    <a:cubicBezTo>
                                      <a:pt x="167" y="0"/>
                                      <a:pt x="196" y="9"/>
                                      <a:pt x="217" y="27"/>
                                    </a:cubicBezTo>
                                    <a:cubicBezTo>
                                      <a:pt x="239" y="45"/>
                                      <a:pt x="250" y="70"/>
                                      <a:pt x="250" y="103"/>
                                    </a:cubicBezTo>
                                    <a:lnTo>
                                      <a:pt x="250" y="271"/>
                                    </a:lnTo>
                                    <a:lnTo>
                                      <a:pt x="250" y="282"/>
                                    </a:lnTo>
                                    <a:cubicBezTo>
                                      <a:pt x="250" y="286"/>
                                      <a:pt x="250" y="291"/>
                                      <a:pt x="250" y="296"/>
                                    </a:cubicBezTo>
                                    <a:lnTo>
                                      <a:pt x="198" y="296"/>
                                    </a:lnTo>
                                    <a:lnTo>
                                      <a:pt x="196" y="261"/>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2" name=" 9"/>
                            <wps:cNvSpPr>
                              <a:spLocks/>
                            </wps:cNvSpPr>
                            <wps:spPr bwMode="auto">
                              <a:xfrm>
                                <a:off x="1837346" y="85458"/>
                                <a:ext cx="179705" cy="265430"/>
                              </a:xfrm>
                              <a:custGeom>
                                <a:avLst/>
                                <a:gdLst>
                                  <a:gd name="T0" fmla="*/ 56 w 284"/>
                                  <a:gd name="T1" fmla="*/ 232 h 419"/>
                                  <a:gd name="T2" fmla="*/ 84 w 284"/>
                                  <a:gd name="T3" fmla="*/ 247 h 419"/>
                                  <a:gd name="T4" fmla="*/ 130 w 284"/>
                                  <a:gd name="T5" fmla="*/ 255 h 419"/>
                                  <a:gd name="T6" fmla="*/ 169 w 284"/>
                                  <a:gd name="T7" fmla="*/ 247 h 419"/>
                                  <a:gd name="T8" fmla="*/ 200 w 284"/>
                                  <a:gd name="T9" fmla="*/ 225 h 419"/>
                                  <a:gd name="T10" fmla="*/ 219 w 284"/>
                                  <a:gd name="T11" fmla="*/ 193 h 419"/>
                                  <a:gd name="T12" fmla="*/ 226 w 284"/>
                                  <a:gd name="T13" fmla="*/ 152 h 419"/>
                                  <a:gd name="T14" fmla="*/ 221 w 284"/>
                                  <a:gd name="T15" fmla="*/ 112 h 419"/>
                                  <a:gd name="T16" fmla="*/ 206 w 284"/>
                                  <a:gd name="T17" fmla="*/ 80 h 419"/>
                                  <a:gd name="T18" fmla="*/ 180 w 284"/>
                                  <a:gd name="T19" fmla="*/ 57 h 419"/>
                                  <a:gd name="T20" fmla="*/ 140 w 284"/>
                                  <a:gd name="T21" fmla="*/ 48 h 419"/>
                                  <a:gd name="T22" fmla="*/ 90 w 284"/>
                                  <a:gd name="T23" fmla="*/ 65 h 419"/>
                                  <a:gd name="T24" fmla="*/ 60 w 284"/>
                                  <a:gd name="T25" fmla="*/ 113 h 419"/>
                                  <a:gd name="T26" fmla="*/ 56 w 284"/>
                                  <a:gd name="T27" fmla="*/ 134 h 419"/>
                                  <a:gd name="T28" fmla="*/ 56 w 284"/>
                                  <a:gd name="T29" fmla="*/ 158 h 419"/>
                                  <a:gd name="T30" fmla="*/ 56 w 284"/>
                                  <a:gd name="T31" fmla="*/ 232 h 419"/>
                                  <a:gd name="T32" fmla="*/ 1 w 284"/>
                                  <a:gd name="T33" fmla="*/ 418 h 419"/>
                                  <a:gd name="T34" fmla="*/ 1 w 284"/>
                                  <a:gd name="T35" fmla="*/ 37 h 419"/>
                                  <a:gd name="T36" fmla="*/ 1 w 284"/>
                                  <a:gd name="T37" fmla="*/ 25 h 419"/>
                                  <a:gd name="T38" fmla="*/ 0 w 284"/>
                                  <a:gd name="T39" fmla="*/ 6 h 419"/>
                                  <a:gd name="T40" fmla="*/ 53 w 284"/>
                                  <a:gd name="T41" fmla="*/ 6 h 419"/>
                                  <a:gd name="T42" fmla="*/ 55 w 284"/>
                                  <a:gd name="T43" fmla="*/ 47 h 419"/>
                                  <a:gd name="T44" fmla="*/ 68 w 284"/>
                                  <a:gd name="T45" fmla="*/ 34 h 419"/>
                                  <a:gd name="T46" fmla="*/ 87 w 284"/>
                                  <a:gd name="T47" fmla="*/ 18 h 419"/>
                                  <a:gd name="T48" fmla="*/ 116 w 284"/>
                                  <a:gd name="T49" fmla="*/ 6 h 419"/>
                                  <a:gd name="T50" fmla="*/ 153 w 284"/>
                                  <a:gd name="T51" fmla="*/ 0 h 419"/>
                                  <a:gd name="T52" fmla="*/ 211 w 284"/>
                                  <a:gd name="T53" fmla="*/ 13 h 419"/>
                                  <a:gd name="T54" fmla="*/ 251 w 284"/>
                                  <a:gd name="T55" fmla="*/ 46 h 419"/>
                                  <a:gd name="T56" fmla="*/ 275 w 284"/>
                                  <a:gd name="T57" fmla="*/ 94 h 419"/>
                                  <a:gd name="T58" fmla="*/ 283 w 284"/>
                                  <a:gd name="T59" fmla="*/ 152 h 419"/>
                                  <a:gd name="T60" fmla="*/ 270 w 284"/>
                                  <a:gd name="T61" fmla="*/ 219 h 419"/>
                                  <a:gd name="T62" fmla="*/ 235 w 284"/>
                                  <a:gd name="T63" fmla="*/ 267 h 419"/>
                                  <a:gd name="T64" fmla="*/ 188 w 284"/>
                                  <a:gd name="T65" fmla="*/ 294 h 419"/>
                                  <a:gd name="T66" fmla="*/ 135 w 284"/>
                                  <a:gd name="T67" fmla="*/ 304 h 419"/>
                                  <a:gd name="T68" fmla="*/ 88 w 284"/>
                                  <a:gd name="T69" fmla="*/ 297 h 419"/>
                                  <a:gd name="T70" fmla="*/ 56 w 284"/>
                                  <a:gd name="T71" fmla="*/ 285 h 419"/>
                                  <a:gd name="T72" fmla="*/ 56 w 284"/>
                                  <a:gd name="T73" fmla="*/ 418 h 419"/>
                                  <a:gd name="T74" fmla="*/ 1 w 284"/>
                                  <a:gd name="T75"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4" h="419">
                                    <a:moveTo>
                                      <a:pt x="56" y="232"/>
                                    </a:moveTo>
                                    <a:cubicBezTo>
                                      <a:pt x="62" y="237"/>
                                      <a:pt x="71" y="242"/>
                                      <a:pt x="84" y="247"/>
                                    </a:cubicBezTo>
                                    <a:cubicBezTo>
                                      <a:pt x="96" y="252"/>
                                      <a:pt x="112" y="255"/>
                                      <a:pt x="130" y="255"/>
                                    </a:cubicBezTo>
                                    <a:cubicBezTo>
                                      <a:pt x="144" y="255"/>
                                      <a:pt x="157" y="252"/>
                                      <a:pt x="169" y="247"/>
                                    </a:cubicBezTo>
                                    <a:cubicBezTo>
                                      <a:pt x="181" y="242"/>
                                      <a:pt x="191" y="234"/>
                                      <a:pt x="200" y="225"/>
                                    </a:cubicBezTo>
                                    <a:cubicBezTo>
                                      <a:pt x="208" y="216"/>
                                      <a:pt x="215" y="205"/>
                                      <a:pt x="219" y="193"/>
                                    </a:cubicBezTo>
                                    <a:cubicBezTo>
                                      <a:pt x="224" y="181"/>
                                      <a:pt x="226" y="167"/>
                                      <a:pt x="226" y="152"/>
                                    </a:cubicBezTo>
                                    <a:cubicBezTo>
                                      <a:pt x="226" y="138"/>
                                      <a:pt x="225" y="125"/>
                                      <a:pt x="221" y="112"/>
                                    </a:cubicBezTo>
                                    <a:cubicBezTo>
                                      <a:pt x="218" y="100"/>
                                      <a:pt x="213" y="89"/>
                                      <a:pt x="206" y="80"/>
                                    </a:cubicBezTo>
                                    <a:cubicBezTo>
                                      <a:pt x="200" y="70"/>
                                      <a:pt x="191" y="63"/>
                                      <a:pt x="180" y="57"/>
                                    </a:cubicBezTo>
                                    <a:cubicBezTo>
                                      <a:pt x="169" y="51"/>
                                      <a:pt x="156" y="48"/>
                                      <a:pt x="140" y="48"/>
                                    </a:cubicBezTo>
                                    <a:cubicBezTo>
                                      <a:pt x="120" y="48"/>
                                      <a:pt x="103" y="54"/>
                                      <a:pt x="90" y="65"/>
                                    </a:cubicBezTo>
                                    <a:cubicBezTo>
                                      <a:pt x="75" y="76"/>
                                      <a:pt x="66" y="92"/>
                                      <a:pt x="60" y="113"/>
                                    </a:cubicBezTo>
                                    <a:cubicBezTo>
                                      <a:pt x="58" y="119"/>
                                      <a:pt x="57" y="127"/>
                                      <a:pt x="56" y="134"/>
                                    </a:cubicBezTo>
                                    <a:cubicBezTo>
                                      <a:pt x="56" y="142"/>
                                      <a:pt x="56" y="150"/>
                                      <a:pt x="56" y="158"/>
                                    </a:cubicBezTo>
                                    <a:lnTo>
                                      <a:pt x="56" y="232"/>
                                    </a:lnTo>
                                    <a:close/>
                                    <a:moveTo>
                                      <a:pt x="1" y="418"/>
                                    </a:moveTo>
                                    <a:lnTo>
                                      <a:pt x="1" y="37"/>
                                    </a:lnTo>
                                    <a:lnTo>
                                      <a:pt x="1" y="25"/>
                                    </a:lnTo>
                                    <a:cubicBezTo>
                                      <a:pt x="1" y="21"/>
                                      <a:pt x="0" y="15"/>
                                      <a:pt x="0" y="6"/>
                                    </a:cubicBezTo>
                                    <a:lnTo>
                                      <a:pt x="53" y="6"/>
                                    </a:lnTo>
                                    <a:lnTo>
                                      <a:pt x="55" y="47"/>
                                    </a:lnTo>
                                    <a:cubicBezTo>
                                      <a:pt x="58" y="44"/>
                                      <a:pt x="62" y="39"/>
                                      <a:pt x="68" y="34"/>
                                    </a:cubicBezTo>
                                    <a:cubicBezTo>
                                      <a:pt x="73" y="29"/>
                                      <a:pt x="79" y="23"/>
                                      <a:pt x="87" y="18"/>
                                    </a:cubicBezTo>
                                    <a:cubicBezTo>
                                      <a:pt x="95" y="13"/>
                                      <a:pt x="105" y="9"/>
                                      <a:pt x="116" y="6"/>
                                    </a:cubicBezTo>
                                    <a:cubicBezTo>
                                      <a:pt x="126" y="2"/>
                                      <a:pt x="138" y="0"/>
                                      <a:pt x="153" y="0"/>
                                    </a:cubicBezTo>
                                    <a:cubicBezTo>
                                      <a:pt x="175" y="0"/>
                                      <a:pt x="195" y="5"/>
                                      <a:pt x="211" y="13"/>
                                    </a:cubicBezTo>
                                    <a:cubicBezTo>
                                      <a:pt x="227" y="21"/>
                                      <a:pt x="240" y="32"/>
                                      <a:pt x="251" y="46"/>
                                    </a:cubicBezTo>
                                    <a:cubicBezTo>
                                      <a:pt x="262" y="60"/>
                                      <a:pt x="270" y="76"/>
                                      <a:pt x="275" y="94"/>
                                    </a:cubicBezTo>
                                    <a:cubicBezTo>
                                      <a:pt x="280" y="112"/>
                                      <a:pt x="283" y="132"/>
                                      <a:pt x="283" y="152"/>
                                    </a:cubicBezTo>
                                    <a:cubicBezTo>
                                      <a:pt x="283" y="178"/>
                                      <a:pt x="278" y="200"/>
                                      <a:pt x="270" y="219"/>
                                    </a:cubicBezTo>
                                    <a:cubicBezTo>
                                      <a:pt x="261" y="238"/>
                                      <a:pt x="249" y="254"/>
                                      <a:pt x="235" y="267"/>
                                    </a:cubicBezTo>
                                    <a:cubicBezTo>
                                      <a:pt x="221" y="279"/>
                                      <a:pt x="205" y="288"/>
                                      <a:pt x="188" y="294"/>
                                    </a:cubicBezTo>
                                    <a:cubicBezTo>
                                      <a:pt x="170" y="300"/>
                                      <a:pt x="152" y="304"/>
                                      <a:pt x="135" y="304"/>
                                    </a:cubicBezTo>
                                    <a:cubicBezTo>
                                      <a:pt x="116" y="304"/>
                                      <a:pt x="100" y="301"/>
                                      <a:pt x="88" y="297"/>
                                    </a:cubicBezTo>
                                    <a:cubicBezTo>
                                      <a:pt x="77" y="293"/>
                                      <a:pt x="66" y="289"/>
                                      <a:pt x="56" y="285"/>
                                    </a:cubicBezTo>
                                    <a:lnTo>
                                      <a:pt x="56" y="418"/>
                                    </a:lnTo>
                                    <a:lnTo>
                                      <a:pt x="1" y="418"/>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3" name=" 10"/>
                            <wps:cNvSpPr>
                              <a:spLocks/>
                            </wps:cNvSpPr>
                            <wps:spPr bwMode="auto">
                              <a:xfrm>
                                <a:off x="2042445" y="85458"/>
                                <a:ext cx="193040" cy="194945"/>
                              </a:xfrm>
                              <a:custGeom>
                                <a:avLst/>
                                <a:gdLst>
                                  <a:gd name="T0" fmla="*/ 152 w 305"/>
                                  <a:gd name="T1" fmla="*/ 258 h 308"/>
                                  <a:gd name="T2" fmla="*/ 192 w 305"/>
                                  <a:gd name="T3" fmla="*/ 249 h 308"/>
                                  <a:gd name="T4" fmla="*/ 222 w 305"/>
                                  <a:gd name="T5" fmla="*/ 225 h 308"/>
                                  <a:gd name="T6" fmla="*/ 242 w 305"/>
                                  <a:gd name="T7" fmla="*/ 191 h 308"/>
                                  <a:gd name="T8" fmla="*/ 248 w 305"/>
                                  <a:gd name="T9" fmla="*/ 153 h 308"/>
                                  <a:gd name="T10" fmla="*/ 242 w 305"/>
                                  <a:gd name="T11" fmla="*/ 115 h 308"/>
                                  <a:gd name="T12" fmla="*/ 222 w 305"/>
                                  <a:gd name="T13" fmla="*/ 81 h 308"/>
                                  <a:gd name="T14" fmla="*/ 192 w 305"/>
                                  <a:gd name="T15" fmla="*/ 58 h 308"/>
                                  <a:gd name="T16" fmla="*/ 152 w 305"/>
                                  <a:gd name="T17" fmla="*/ 49 h 308"/>
                                  <a:gd name="T18" fmla="*/ 111 w 305"/>
                                  <a:gd name="T19" fmla="*/ 58 h 308"/>
                                  <a:gd name="T20" fmla="*/ 81 w 305"/>
                                  <a:gd name="T21" fmla="*/ 81 h 308"/>
                                  <a:gd name="T22" fmla="*/ 63 w 305"/>
                                  <a:gd name="T23" fmla="*/ 114 h 308"/>
                                  <a:gd name="T24" fmla="*/ 56 w 305"/>
                                  <a:gd name="T25" fmla="*/ 153 h 308"/>
                                  <a:gd name="T26" fmla="*/ 63 w 305"/>
                                  <a:gd name="T27" fmla="*/ 191 h 308"/>
                                  <a:gd name="T28" fmla="*/ 81 w 305"/>
                                  <a:gd name="T29" fmla="*/ 225 h 308"/>
                                  <a:gd name="T30" fmla="*/ 112 w 305"/>
                                  <a:gd name="T31" fmla="*/ 249 h 308"/>
                                  <a:gd name="T32" fmla="*/ 152 w 305"/>
                                  <a:gd name="T33" fmla="*/ 258 h 308"/>
                                  <a:gd name="T34" fmla="*/ 152 w 305"/>
                                  <a:gd name="T35" fmla="*/ 307 h 308"/>
                                  <a:gd name="T36" fmla="*/ 90 w 305"/>
                                  <a:gd name="T37" fmla="*/ 294 h 308"/>
                                  <a:gd name="T38" fmla="*/ 43 w 305"/>
                                  <a:gd name="T39" fmla="*/ 261 h 308"/>
                                  <a:gd name="T40" fmla="*/ 11 w 305"/>
                                  <a:gd name="T41" fmla="*/ 212 h 308"/>
                                  <a:gd name="T42" fmla="*/ 0 w 305"/>
                                  <a:gd name="T43" fmla="*/ 153 h 308"/>
                                  <a:gd name="T44" fmla="*/ 11 w 305"/>
                                  <a:gd name="T45" fmla="*/ 94 h 308"/>
                                  <a:gd name="T46" fmla="*/ 43 w 305"/>
                                  <a:gd name="T47" fmla="*/ 46 h 308"/>
                                  <a:gd name="T48" fmla="*/ 90 w 305"/>
                                  <a:gd name="T49" fmla="*/ 12 h 308"/>
                                  <a:gd name="T50" fmla="*/ 152 w 305"/>
                                  <a:gd name="T51" fmla="*/ 0 h 308"/>
                                  <a:gd name="T52" fmla="*/ 213 w 305"/>
                                  <a:gd name="T53" fmla="*/ 12 h 308"/>
                                  <a:gd name="T54" fmla="*/ 261 w 305"/>
                                  <a:gd name="T55" fmla="*/ 46 h 308"/>
                                  <a:gd name="T56" fmla="*/ 293 w 305"/>
                                  <a:gd name="T57" fmla="*/ 94 h 308"/>
                                  <a:gd name="T58" fmla="*/ 304 w 305"/>
                                  <a:gd name="T59" fmla="*/ 153 h 308"/>
                                  <a:gd name="T60" fmla="*/ 293 w 305"/>
                                  <a:gd name="T61" fmla="*/ 212 h 308"/>
                                  <a:gd name="T62" fmla="*/ 261 w 305"/>
                                  <a:gd name="T63" fmla="*/ 261 h 308"/>
                                  <a:gd name="T64" fmla="*/ 213 w 305"/>
                                  <a:gd name="T65" fmla="*/ 294 h 308"/>
                                  <a:gd name="T66" fmla="*/ 152 w 305"/>
                                  <a:gd name="T67" fmla="*/ 307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5" h="308">
                                    <a:moveTo>
                                      <a:pt x="152" y="258"/>
                                    </a:moveTo>
                                    <a:cubicBezTo>
                                      <a:pt x="166" y="258"/>
                                      <a:pt x="180" y="254"/>
                                      <a:pt x="192" y="249"/>
                                    </a:cubicBezTo>
                                    <a:cubicBezTo>
                                      <a:pt x="204" y="242"/>
                                      <a:pt x="214" y="235"/>
                                      <a:pt x="222" y="225"/>
                                    </a:cubicBezTo>
                                    <a:cubicBezTo>
                                      <a:pt x="231" y="215"/>
                                      <a:pt x="237" y="204"/>
                                      <a:pt x="242" y="191"/>
                                    </a:cubicBezTo>
                                    <a:cubicBezTo>
                                      <a:pt x="246" y="179"/>
                                      <a:pt x="248" y="167"/>
                                      <a:pt x="248" y="153"/>
                                    </a:cubicBezTo>
                                    <a:cubicBezTo>
                                      <a:pt x="248" y="140"/>
                                      <a:pt x="246" y="127"/>
                                      <a:pt x="242" y="115"/>
                                    </a:cubicBezTo>
                                    <a:cubicBezTo>
                                      <a:pt x="237" y="102"/>
                                      <a:pt x="231" y="91"/>
                                      <a:pt x="222" y="81"/>
                                    </a:cubicBezTo>
                                    <a:cubicBezTo>
                                      <a:pt x="214" y="71"/>
                                      <a:pt x="204" y="63"/>
                                      <a:pt x="192" y="58"/>
                                    </a:cubicBezTo>
                                    <a:cubicBezTo>
                                      <a:pt x="180" y="51"/>
                                      <a:pt x="166" y="49"/>
                                      <a:pt x="152" y="49"/>
                                    </a:cubicBezTo>
                                    <a:cubicBezTo>
                                      <a:pt x="137" y="49"/>
                                      <a:pt x="123" y="51"/>
                                      <a:pt x="111" y="58"/>
                                    </a:cubicBezTo>
                                    <a:cubicBezTo>
                                      <a:pt x="99" y="63"/>
                                      <a:pt x="89" y="71"/>
                                      <a:pt x="81" y="81"/>
                                    </a:cubicBezTo>
                                    <a:cubicBezTo>
                                      <a:pt x="73" y="91"/>
                                      <a:pt x="67" y="102"/>
                                      <a:pt x="63" y="114"/>
                                    </a:cubicBezTo>
                                    <a:cubicBezTo>
                                      <a:pt x="58" y="127"/>
                                      <a:pt x="56" y="140"/>
                                      <a:pt x="56" y="153"/>
                                    </a:cubicBezTo>
                                    <a:cubicBezTo>
                                      <a:pt x="56" y="167"/>
                                      <a:pt x="58" y="179"/>
                                      <a:pt x="63" y="191"/>
                                    </a:cubicBezTo>
                                    <a:cubicBezTo>
                                      <a:pt x="67" y="204"/>
                                      <a:pt x="73" y="215"/>
                                      <a:pt x="81" y="225"/>
                                    </a:cubicBezTo>
                                    <a:cubicBezTo>
                                      <a:pt x="90" y="235"/>
                                      <a:pt x="100" y="242"/>
                                      <a:pt x="112" y="249"/>
                                    </a:cubicBezTo>
                                    <a:cubicBezTo>
                                      <a:pt x="123" y="254"/>
                                      <a:pt x="137" y="258"/>
                                      <a:pt x="152" y="258"/>
                                    </a:cubicBezTo>
                                    <a:close/>
                                    <a:moveTo>
                                      <a:pt x="152" y="307"/>
                                    </a:moveTo>
                                    <a:cubicBezTo>
                                      <a:pt x="129" y="307"/>
                                      <a:pt x="109" y="302"/>
                                      <a:pt x="90" y="294"/>
                                    </a:cubicBezTo>
                                    <a:cubicBezTo>
                                      <a:pt x="72" y="286"/>
                                      <a:pt x="56" y="275"/>
                                      <a:pt x="43" y="261"/>
                                    </a:cubicBezTo>
                                    <a:cubicBezTo>
                                      <a:pt x="29" y="246"/>
                                      <a:pt x="18" y="231"/>
                                      <a:pt x="11" y="212"/>
                                    </a:cubicBezTo>
                                    <a:cubicBezTo>
                                      <a:pt x="4" y="194"/>
                                      <a:pt x="0" y="174"/>
                                      <a:pt x="0" y="153"/>
                                    </a:cubicBezTo>
                                    <a:cubicBezTo>
                                      <a:pt x="0" y="132"/>
                                      <a:pt x="4" y="112"/>
                                      <a:pt x="11" y="94"/>
                                    </a:cubicBezTo>
                                    <a:cubicBezTo>
                                      <a:pt x="18" y="76"/>
                                      <a:pt x="29" y="59"/>
                                      <a:pt x="43" y="46"/>
                                    </a:cubicBezTo>
                                    <a:cubicBezTo>
                                      <a:pt x="56" y="32"/>
                                      <a:pt x="72" y="20"/>
                                      <a:pt x="90" y="12"/>
                                    </a:cubicBezTo>
                                    <a:cubicBezTo>
                                      <a:pt x="109" y="4"/>
                                      <a:pt x="129" y="0"/>
                                      <a:pt x="152" y="0"/>
                                    </a:cubicBezTo>
                                    <a:cubicBezTo>
                                      <a:pt x="174" y="0"/>
                                      <a:pt x="194" y="4"/>
                                      <a:pt x="213" y="12"/>
                                    </a:cubicBezTo>
                                    <a:cubicBezTo>
                                      <a:pt x="232" y="20"/>
                                      <a:pt x="247" y="32"/>
                                      <a:pt x="261" y="46"/>
                                    </a:cubicBezTo>
                                    <a:cubicBezTo>
                                      <a:pt x="275" y="59"/>
                                      <a:pt x="285" y="76"/>
                                      <a:pt x="293" y="94"/>
                                    </a:cubicBezTo>
                                    <a:cubicBezTo>
                                      <a:pt x="301" y="112"/>
                                      <a:pt x="304" y="132"/>
                                      <a:pt x="304" y="153"/>
                                    </a:cubicBezTo>
                                    <a:cubicBezTo>
                                      <a:pt x="304" y="174"/>
                                      <a:pt x="301" y="194"/>
                                      <a:pt x="293" y="212"/>
                                    </a:cubicBezTo>
                                    <a:cubicBezTo>
                                      <a:pt x="285" y="231"/>
                                      <a:pt x="275" y="246"/>
                                      <a:pt x="261" y="261"/>
                                    </a:cubicBezTo>
                                    <a:cubicBezTo>
                                      <a:pt x="247" y="275"/>
                                      <a:pt x="232" y="286"/>
                                      <a:pt x="213" y="294"/>
                                    </a:cubicBezTo>
                                    <a:cubicBezTo>
                                      <a:pt x="194" y="302"/>
                                      <a:pt x="174" y="307"/>
                                      <a:pt x="152" y="307"/>
                                    </a:cubicBez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4" name=" 11"/>
                            <wps:cNvSpPr>
                              <a:spLocks/>
                            </wps:cNvSpPr>
                            <wps:spPr bwMode="auto">
                              <a:xfrm>
                                <a:off x="2273182" y="85458"/>
                                <a:ext cx="115570" cy="185420"/>
                              </a:xfrm>
                              <a:custGeom>
                                <a:avLst/>
                                <a:gdLst>
                                  <a:gd name="T0" fmla="*/ 1 w 183"/>
                                  <a:gd name="T1" fmla="*/ 292 h 293"/>
                                  <a:gd name="T2" fmla="*/ 1 w 183"/>
                                  <a:gd name="T3" fmla="*/ 32 h 293"/>
                                  <a:gd name="T4" fmla="*/ 1 w 183"/>
                                  <a:gd name="T5" fmla="*/ 23 h 293"/>
                                  <a:gd name="T6" fmla="*/ 0 w 183"/>
                                  <a:gd name="T7" fmla="*/ 4 h 293"/>
                                  <a:gd name="T8" fmla="*/ 54 w 183"/>
                                  <a:gd name="T9" fmla="*/ 4 h 293"/>
                                  <a:gd name="T10" fmla="*/ 55 w 183"/>
                                  <a:gd name="T11" fmla="*/ 51 h 293"/>
                                  <a:gd name="T12" fmla="*/ 68 w 183"/>
                                  <a:gd name="T13" fmla="*/ 35 h 293"/>
                                  <a:gd name="T14" fmla="*/ 88 w 183"/>
                                  <a:gd name="T15" fmla="*/ 18 h 293"/>
                                  <a:gd name="T16" fmla="*/ 115 w 183"/>
                                  <a:gd name="T17" fmla="*/ 6 h 293"/>
                                  <a:gd name="T18" fmla="*/ 150 w 183"/>
                                  <a:gd name="T19" fmla="*/ 0 h 293"/>
                                  <a:gd name="T20" fmla="*/ 167 w 183"/>
                                  <a:gd name="T21" fmla="*/ 2 h 293"/>
                                  <a:gd name="T22" fmla="*/ 182 w 183"/>
                                  <a:gd name="T23" fmla="*/ 5 h 293"/>
                                  <a:gd name="T24" fmla="*/ 169 w 183"/>
                                  <a:gd name="T25" fmla="*/ 57 h 293"/>
                                  <a:gd name="T26" fmla="*/ 141 w 183"/>
                                  <a:gd name="T27" fmla="*/ 53 h 293"/>
                                  <a:gd name="T28" fmla="*/ 108 w 183"/>
                                  <a:gd name="T29" fmla="*/ 59 h 293"/>
                                  <a:gd name="T30" fmla="*/ 81 w 183"/>
                                  <a:gd name="T31" fmla="*/ 79 h 293"/>
                                  <a:gd name="T32" fmla="*/ 63 w 183"/>
                                  <a:gd name="T33" fmla="*/ 107 h 293"/>
                                  <a:gd name="T34" fmla="*/ 56 w 183"/>
                                  <a:gd name="T35" fmla="*/ 141 h 293"/>
                                  <a:gd name="T36" fmla="*/ 56 w 183"/>
                                  <a:gd name="T37" fmla="*/ 292 h 293"/>
                                  <a:gd name="T38" fmla="*/ 1 w 183"/>
                                  <a:gd name="T39" fmla="*/ 292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3" h="293">
                                    <a:moveTo>
                                      <a:pt x="1" y="292"/>
                                    </a:moveTo>
                                    <a:lnTo>
                                      <a:pt x="1" y="32"/>
                                    </a:lnTo>
                                    <a:lnTo>
                                      <a:pt x="1" y="23"/>
                                    </a:lnTo>
                                    <a:cubicBezTo>
                                      <a:pt x="1" y="19"/>
                                      <a:pt x="1" y="13"/>
                                      <a:pt x="0" y="4"/>
                                    </a:cubicBezTo>
                                    <a:lnTo>
                                      <a:pt x="54" y="4"/>
                                    </a:lnTo>
                                    <a:lnTo>
                                      <a:pt x="55" y="51"/>
                                    </a:lnTo>
                                    <a:cubicBezTo>
                                      <a:pt x="59" y="46"/>
                                      <a:pt x="63" y="41"/>
                                      <a:pt x="68" y="35"/>
                                    </a:cubicBezTo>
                                    <a:cubicBezTo>
                                      <a:pt x="75" y="29"/>
                                      <a:pt x="81" y="23"/>
                                      <a:pt x="88" y="18"/>
                                    </a:cubicBezTo>
                                    <a:cubicBezTo>
                                      <a:pt x="96" y="14"/>
                                      <a:pt x="105" y="9"/>
                                      <a:pt x="115" y="6"/>
                                    </a:cubicBezTo>
                                    <a:cubicBezTo>
                                      <a:pt x="125" y="2"/>
                                      <a:pt x="137" y="0"/>
                                      <a:pt x="150" y="0"/>
                                    </a:cubicBezTo>
                                    <a:cubicBezTo>
                                      <a:pt x="156" y="0"/>
                                      <a:pt x="162" y="0"/>
                                      <a:pt x="167" y="2"/>
                                    </a:cubicBezTo>
                                    <a:cubicBezTo>
                                      <a:pt x="172" y="2"/>
                                      <a:pt x="177" y="4"/>
                                      <a:pt x="182" y="5"/>
                                    </a:cubicBezTo>
                                    <a:lnTo>
                                      <a:pt x="169" y="57"/>
                                    </a:lnTo>
                                    <a:cubicBezTo>
                                      <a:pt x="162" y="54"/>
                                      <a:pt x="152" y="53"/>
                                      <a:pt x="141" y="53"/>
                                    </a:cubicBezTo>
                                    <a:cubicBezTo>
                                      <a:pt x="128" y="53"/>
                                      <a:pt x="118" y="55"/>
                                      <a:pt x="108" y="59"/>
                                    </a:cubicBezTo>
                                    <a:cubicBezTo>
                                      <a:pt x="97" y="64"/>
                                      <a:pt x="89" y="70"/>
                                      <a:pt x="81" y="79"/>
                                    </a:cubicBezTo>
                                    <a:cubicBezTo>
                                      <a:pt x="74" y="87"/>
                                      <a:pt x="67" y="96"/>
                                      <a:pt x="63" y="107"/>
                                    </a:cubicBezTo>
                                    <a:cubicBezTo>
                                      <a:pt x="59" y="117"/>
                                      <a:pt x="56" y="129"/>
                                      <a:pt x="56" y="141"/>
                                    </a:cubicBezTo>
                                    <a:lnTo>
                                      <a:pt x="56" y="292"/>
                                    </a:lnTo>
                                    <a:lnTo>
                                      <a:pt x="1" y="292"/>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5" name=" 12"/>
                            <wps:cNvSpPr>
                              <a:spLocks/>
                            </wps:cNvSpPr>
                            <wps:spPr bwMode="auto">
                              <a:xfrm>
                                <a:off x="2392823" y="85458"/>
                                <a:ext cx="180340" cy="194310"/>
                              </a:xfrm>
                              <a:custGeom>
                                <a:avLst/>
                                <a:gdLst>
                                  <a:gd name="T0" fmla="*/ 227 w 285"/>
                                  <a:gd name="T1" fmla="*/ 128 h 307"/>
                                  <a:gd name="T2" fmla="*/ 203 w 285"/>
                                  <a:gd name="T3" fmla="*/ 70 h 307"/>
                                  <a:gd name="T4" fmla="*/ 143 w 285"/>
                                  <a:gd name="T5" fmla="*/ 47 h 307"/>
                                  <a:gd name="T6" fmla="*/ 108 w 285"/>
                                  <a:gd name="T7" fmla="*/ 54 h 307"/>
                                  <a:gd name="T8" fmla="*/ 81 w 285"/>
                                  <a:gd name="T9" fmla="*/ 71 h 307"/>
                                  <a:gd name="T10" fmla="*/ 64 w 285"/>
                                  <a:gd name="T11" fmla="*/ 97 h 307"/>
                                  <a:gd name="T12" fmla="*/ 57 w 285"/>
                                  <a:gd name="T13" fmla="*/ 128 h 307"/>
                                  <a:gd name="T14" fmla="*/ 227 w 285"/>
                                  <a:gd name="T15" fmla="*/ 128 h 307"/>
                                  <a:gd name="T16" fmla="*/ 277 w 285"/>
                                  <a:gd name="T17" fmla="*/ 254 h 307"/>
                                  <a:gd name="T18" fmla="*/ 262 w 285"/>
                                  <a:gd name="T19" fmla="*/ 268 h 307"/>
                                  <a:gd name="T20" fmla="*/ 236 w 285"/>
                                  <a:gd name="T21" fmla="*/ 285 h 307"/>
                                  <a:gd name="T22" fmla="*/ 199 w 285"/>
                                  <a:gd name="T23" fmla="*/ 299 h 307"/>
                                  <a:gd name="T24" fmla="*/ 150 w 285"/>
                                  <a:gd name="T25" fmla="*/ 306 h 307"/>
                                  <a:gd name="T26" fmla="*/ 89 w 285"/>
                                  <a:gd name="T27" fmla="*/ 294 h 307"/>
                                  <a:gd name="T28" fmla="*/ 42 w 285"/>
                                  <a:gd name="T29" fmla="*/ 262 h 307"/>
                                  <a:gd name="T30" fmla="*/ 11 w 285"/>
                                  <a:gd name="T31" fmla="*/ 213 h 307"/>
                                  <a:gd name="T32" fmla="*/ 0 w 285"/>
                                  <a:gd name="T33" fmla="*/ 150 h 307"/>
                                  <a:gd name="T34" fmla="*/ 11 w 285"/>
                                  <a:gd name="T35" fmla="*/ 91 h 307"/>
                                  <a:gd name="T36" fmla="*/ 40 w 285"/>
                                  <a:gd name="T37" fmla="*/ 44 h 307"/>
                                  <a:gd name="T38" fmla="*/ 85 w 285"/>
                                  <a:gd name="T39" fmla="*/ 12 h 307"/>
                                  <a:gd name="T40" fmla="*/ 143 w 285"/>
                                  <a:gd name="T41" fmla="*/ 0 h 307"/>
                                  <a:gd name="T42" fmla="*/ 208 w 285"/>
                                  <a:gd name="T43" fmla="*/ 14 h 307"/>
                                  <a:gd name="T44" fmla="*/ 252 w 285"/>
                                  <a:gd name="T45" fmla="*/ 52 h 307"/>
                                  <a:gd name="T46" fmla="*/ 277 w 285"/>
                                  <a:gd name="T47" fmla="*/ 105 h 307"/>
                                  <a:gd name="T48" fmla="*/ 284 w 285"/>
                                  <a:gd name="T49" fmla="*/ 169 h 307"/>
                                  <a:gd name="T50" fmla="*/ 57 w 285"/>
                                  <a:gd name="T51" fmla="*/ 169 h 307"/>
                                  <a:gd name="T52" fmla="*/ 65 w 285"/>
                                  <a:gd name="T53" fmla="*/ 204 h 307"/>
                                  <a:gd name="T54" fmla="*/ 86 w 285"/>
                                  <a:gd name="T55" fmla="*/ 232 h 307"/>
                                  <a:gd name="T56" fmla="*/ 116 w 285"/>
                                  <a:gd name="T57" fmla="*/ 251 h 307"/>
                                  <a:gd name="T58" fmla="*/ 151 w 285"/>
                                  <a:gd name="T59" fmla="*/ 257 h 307"/>
                                  <a:gd name="T60" fmla="*/ 211 w 285"/>
                                  <a:gd name="T61" fmla="*/ 245 h 307"/>
                                  <a:gd name="T62" fmla="*/ 245 w 285"/>
                                  <a:gd name="T63" fmla="*/ 220 h 307"/>
                                  <a:gd name="T64" fmla="*/ 277 w 285"/>
                                  <a:gd name="T65" fmla="*/ 25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5" h="307">
                                    <a:moveTo>
                                      <a:pt x="227" y="128"/>
                                    </a:moveTo>
                                    <a:cubicBezTo>
                                      <a:pt x="226" y="105"/>
                                      <a:pt x="218" y="86"/>
                                      <a:pt x="203" y="70"/>
                                    </a:cubicBezTo>
                                    <a:cubicBezTo>
                                      <a:pt x="189" y="55"/>
                                      <a:pt x="169" y="47"/>
                                      <a:pt x="143" y="47"/>
                                    </a:cubicBezTo>
                                    <a:cubicBezTo>
                                      <a:pt x="130" y="47"/>
                                      <a:pt x="118" y="49"/>
                                      <a:pt x="108" y="54"/>
                                    </a:cubicBezTo>
                                    <a:cubicBezTo>
                                      <a:pt x="97" y="58"/>
                                      <a:pt x="88" y="64"/>
                                      <a:pt x="81" y="71"/>
                                    </a:cubicBezTo>
                                    <a:cubicBezTo>
                                      <a:pt x="74" y="79"/>
                                      <a:pt x="68" y="88"/>
                                      <a:pt x="64" y="97"/>
                                    </a:cubicBezTo>
                                    <a:cubicBezTo>
                                      <a:pt x="59" y="107"/>
                                      <a:pt x="57" y="117"/>
                                      <a:pt x="57" y="128"/>
                                    </a:cubicBezTo>
                                    <a:lnTo>
                                      <a:pt x="227" y="128"/>
                                    </a:lnTo>
                                    <a:close/>
                                    <a:moveTo>
                                      <a:pt x="277" y="254"/>
                                    </a:moveTo>
                                    <a:cubicBezTo>
                                      <a:pt x="274" y="258"/>
                                      <a:pt x="269" y="262"/>
                                      <a:pt x="262" y="268"/>
                                    </a:cubicBezTo>
                                    <a:cubicBezTo>
                                      <a:pt x="256" y="274"/>
                                      <a:pt x="247" y="279"/>
                                      <a:pt x="236" y="285"/>
                                    </a:cubicBezTo>
                                    <a:cubicBezTo>
                                      <a:pt x="226" y="291"/>
                                      <a:pt x="214" y="295"/>
                                      <a:pt x="199" y="299"/>
                                    </a:cubicBezTo>
                                    <a:cubicBezTo>
                                      <a:pt x="185" y="303"/>
                                      <a:pt x="168" y="306"/>
                                      <a:pt x="150" y="306"/>
                                    </a:cubicBezTo>
                                    <a:cubicBezTo>
                                      <a:pt x="128" y="306"/>
                                      <a:pt x="108" y="302"/>
                                      <a:pt x="89" y="294"/>
                                    </a:cubicBezTo>
                                    <a:cubicBezTo>
                                      <a:pt x="71" y="286"/>
                                      <a:pt x="55" y="275"/>
                                      <a:pt x="42" y="262"/>
                                    </a:cubicBezTo>
                                    <a:cubicBezTo>
                                      <a:pt x="28" y="248"/>
                                      <a:pt x="18" y="232"/>
                                      <a:pt x="11" y="213"/>
                                    </a:cubicBezTo>
                                    <a:cubicBezTo>
                                      <a:pt x="4" y="194"/>
                                      <a:pt x="0" y="173"/>
                                      <a:pt x="0" y="150"/>
                                    </a:cubicBezTo>
                                    <a:cubicBezTo>
                                      <a:pt x="0" y="129"/>
                                      <a:pt x="4" y="109"/>
                                      <a:pt x="11" y="91"/>
                                    </a:cubicBezTo>
                                    <a:cubicBezTo>
                                      <a:pt x="17" y="73"/>
                                      <a:pt x="28" y="57"/>
                                      <a:pt x="40" y="44"/>
                                    </a:cubicBezTo>
                                    <a:cubicBezTo>
                                      <a:pt x="53" y="30"/>
                                      <a:pt x="68" y="20"/>
                                      <a:pt x="85" y="12"/>
                                    </a:cubicBezTo>
                                    <a:cubicBezTo>
                                      <a:pt x="103" y="4"/>
                                      <a:pt x="122" y="0"/>
                                      <a:pt x="143" y="0"/>
                                    </a:cubicBezTo>
                                    <a:cubicBezTo>
                                      <a:pt x="168" y="0"/>
                                      <a:pt x="190" y="4"/>
                                      <a:pt x="208" y="14"/>
                                    </a:cubicBezTo>
                                    <a:cubicBezTo>
                                      <a:pt x="226" y="24"/>
                                      <a:pt x="240" y="36"/>
                                      <a:pt x="252" y="52"/>
                                    </a:cubicBezTo>
                                    <a:cubicBezTo>
                                      <a:pt x="263" y="67"/>
                                      <a:pt x="271" y="86"/>
                                      <a:pt x="277" y="105"/>
                                    </a:cubicBezTo>
                                    <a:cubicBezTo>
                                      <a:pt x="282" y="126"/>
                                      <a:pt x="284" y="147"/>
                                      <a:pt x="284" y="169"/>
                                    </a:cubicBezTo>
                                    <a:lnTo>
                                      <a:pt x="57" y="169"/>
                                    </a:lnTo>
                                    <a:cubicBezTo>
                                      <a:pt x="57" y="181"/>
                                      <a:pt x="60" y="193"/>
                                      <a:pt x="65" y="204"/>
                                    </a:cubicBezTo>
                                    <a:cubicBezTo>
                                      <a:pt x="71" y="215"/>
                                      <a:pt x="78" y="224"/>
                                      <a:pt x="86" y="232"/>
                                    </a:cubicBezTo>
                                    <a:cubicBezTo>
                                      <a:pt x="95" y="240"/>
                                      <a:pt x="105" y="246"/>
                                      <a:pt x="116" y="251"/>
                                    </a:cubicBezTo>
                                    <a:cubicBezTo>
                                      <a:pt x="127" y="255"/>
                                      <a:pt x="139" y="257"/>
                                      <a:pt x="151" y="257"/>
                                    </a:cubicBezTo>
                                    <a:cubicBezTo>
                                      <a:pt x="176" y="257"/>
                                      <a:pt x="196" y="253"/>
                                      <a:pt x="211" y="245"/>
                                    </a:cubicBezTo>
                                    <a:cubicBezTo>
                                      <a:pt x="227" y="236"/>
                                      <a:pt x="239" y="228"/>
                                      <a:pt x="245" y="220"/>
                                    </a:cubicBezTo>
                                    <a:lnTo>
                                      <a:pt x="277" y="254"/>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6" name=" 13"/>
                            <wps:cNvSpPr>
                              <a:spLocks/>
                            </wps:cNvSpPr>
                            <wps:spPr bwMode="auto">
                              <a:xfrm>
                                <a:off x="316195" y="0"/>
                                <a:ext cx="185420" cy="274955"/>
                              </a:xfrm>
                              <a:custGeom>
                                <a:avLst/>
                                <a:gdLst>
                                  <a:gd name="T0" fmla="*/ 251 w 293"/>
                                  <a:gd name="T1" fmla="*/ 219 h 434"/>
                                  <a:gd name="T2" fmla="*/ 171 w 293"/>
                                  <a:gd name="T3" fmla="*/ 177 h 434"/>
                                  <a:gd name="T4" fmla="*/ 103 w 293"/>
                                  <a:gd name="T5" fmla="*/ 124 h 434"/>
                                  <a:gd name="T6" fmla="*/ 117 w 293"/>
                                  <a:gd name="T7" fmla="*/ 97 h 434"/>
                                  <a:gd name="T8" fmla="*/ 154 w 293"/>
                                  <a:gd name="T9" fmla="*/ 86 h 434"/>
                                  <a:gd name="T10" fmla="*/ 236 w 293"/>
                                  <a:gd name="T11" fmla="*/ 119 h 434"/>
                                  <a:gd name="T12" fmla="*/ 245 w 293"/>
                                  <a:gd name="T13" fmla="*/ 127 h 434"/>
                                  <a:gd name="T14" fmla="*/ 286 w 293"/>
                                  <a:gd name="T15" fmla="*/ 51 h 434"/>
                                  <a:gd name="T16" fmla="*/ 281 w 293"/>
                                  <a:gd name="T17" fmla="*/ 46 h 434"/>
                                  <a:gd name="T18" fmla="*/ 155 w 293"/>
                                  <a:gd name="T19" fmla="*/ 0 h 434"/>
                                  <a:gd name="T20" fmla="*/ 53 w 293"/>
                                  <a:gd name="T21" fmla="*/ 35 h 434"/>
                                  <a:gd name="T22" fmla="*/ 11 w 293"/>
                                  <a:gd name="T23" fmla="*/ 126 h 434"/>
                                  <a:gd name="T24" fmla="*/ 51 w 293"/>
                                  <a:gd name="T25" fmla="*/ 210 h 434"/>
                                  <a:gd name="T26" fmla="*/ 130 w 293"/>
                                  <a:gd name="T27" fmla="*/ 253 h 434"/>
                                  <a:gd name="T28" fmla="*/ 200 w 293"/>
                                  <a:gd name="T29" fmla="*/ 308 h 434"/>
                                  <a:gd name="T30" fmla="*/ 151 w 293"/>
                                  <a:gd name="T31" fmla="*/ 347 h 434"/>
                                  <a:gd name="T32" fmla="*/ 58 w 293"/>
                                  <a:gd name="T33" fmla="*/ 308 h 434"/>
                                  <a:gd name="T34" fmla="*/ 50 w 293"/>
                                  <a:gd name="T35" fmla="*/ 300 h 434"/>
                                  <a:gd name="T36" fmla="*/ 0 w 293"/>
                                  <a:gd name="T37" fmla="*/ 369 h 434"/>
                                  <a:gd name="T38" fmla="*/ 5 w 293"/>
                                  <a:gd name="T39" fmla="*/ 375 h 434"/>
                                  <a:gd name="T40" fmla="*/ 42 w 293"/>
                                  <a:gd name="T41" fmla="*/ 404 h 434"/>
                                  <a:gd name="T42" fmla="*/ 150 w 293"/>
                                  <a:gd name="T43" fmla="*/ 433 h 434"/>
                                  <a:gd name="T44" fmla="*/ 254 w 293"/>
                                  <a:gd name="T45" fmla="*/ 395 h 434"/>
                                  <a:gd name="T46" fmla="*/ 292 w 293"/>
                                  <a:gd name="T47" fmla="*/ 306 h 434"/>
                                  <a:gd name="T48" fmla="*/ 251 w 293"/>
                                  <a:gd name="T49" fmla="*/ 21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3" h="434">
                                    <a:moveTo>
                                      <a:pt x="251" y="219"/>
                                    </a:moveTo>
                                    <a:cubicBezTo>
                                      <a:pt x="228" y="200"/>
                                      <a:pt x="198" y="188"/>
                                      <a:pt x="171" y="177"/>
                                    </a:cubicBezTo>
                                    <a:cubicBezTo>
                                      <a:pt x="135" y="162"/>
                                      <a:pt x="103" y="149"/>
                                      <a:pt x="103" y="124"/>
                                    </a:cubicBezTo>
                                    <a:cubicBezTo>
                                      <a:pt x="103" y="114"/>
                                      <a:pt x="108" y="105"/>
                                      <a:pt x="117" y="97"/>
                                    </a:cubicBezTo>
                                    <a:cubicBezTo>
                                      <a:pt x="127" y="90"/>
                                      <a:pt x="140" y="86"/>
                                      <a:pt x="154" y="86"/>
                                    </a:cubicBezTo>
                                    <a:cubicBezTo>
                                      <a:pt x="200" y="86"/>
                                      <a:pt x="236" y="118"/>
                                      <a:pt x="236" y="119"/>
                                    </a:cubicBezTo>
                                    <a:lnTo>
                                      <a:pt x="245" y="127"/>
                                    </a:lnTo>
                                    <a:lnTo>
                                      <a:pt x="286" y="51"/>
                                    </a:lnTo>
                                    <a:lnTo>
                                      <a:pt x="281" y="46"/>
                                    </a:lnTo>
                                    <a:cubicBezTo>
                                      <a:pt x="279" y="44"/>
                                      <a:pt x="237" y="0"/>
                                      <a:pt x="155" y="0"/>
                                    </a:cubicBezTo>
                                    <a:cubicBezTo>
                                      <a:pt x="116" y="0"/>
                                      <a:pt x="79" y="13"/>
                                      <a:pt x="53" y="35"/>
                                    </a:cubicBezTo>
                                    <a:cubicBezTo>
                                      <a:pt x="25" y="59"/>
                                      <a:pt x="11" y="91"/>
                                      <a:pt x="11" y="126"/>
                                    </a:cubicBezTo>
                                    <a:cubicBezTo>
                                      <a:pt x="11" y="160"/>
                                      <a:pt x="24" y="187"/>
                                      <a:pt x="51" y="210"/>
                                    </a:cubicBezTo>
                                    <a:cubicBezTo>
                                      <a:pt x="74" y="229"/>
                                      <a:pt x="103" y="241"/>
                                      <a:pt x="130" y="253"/>
                                    </a:cubicBezTo>
                                    <a:cubicBezTo>
                                      <a:pt x="168" y="269"/>
                                      <a:pt x="200" y="283"/>
                                      <a:pt x="200" y="308"/>
                                    </a:cubicBezTo>
                                    <a:cubicBezTo>
                                      <a:pt x="200" y="327"/>
                                      <a:pt x="188" y="347"/>
                                      <a:pt x="151" y="347"/>
                                    </a:cubicBezTo>
                                    <a:cubicBezTo>
                                      <a:pt x="100" y="347"/>
                                      <a:pt x="58" y="308"/>
                                      <a:pt x="58" y="308"/>
                                    </a:cubicBezTo>
                                    <a:lnTo>
                                      <a:pt x="50" y="300"/>
                                    </a:lnTo>
                                    <a:lnTo>
                                      <a:pt x="0" y="369"/>
                                    </a:lnTo>
                                    <a:lnTo>
                                      <a:pt x="5" y="375"/>
                                    </a:lnTo>
                                    <a:cubicBezTo>
                                      <a:pt x="6" y="376"/>
                                      <a:pt x="18" y="390"/>
                                      <a:pt x="42" y="404"/>
                                    </a:cubicBezTo>
                                    <a:cubicBezTo>
                                      <a:pt x="65" y="417"/>
                                      <a:pt x="103" y="433"/>
                                      <a:pt x="150" y="433"/>
                                    </a:cubicBezTo>
                                    <a:cubicBezTo>
                                      <a:pt x="193" y="433"/>
                                      <a:pt x="228" y="420"/>
                                      <a:pt x="254" y="395"/>
                                    </a:cubicBezTo>
                                    <a:cubicBezTo>
                                      <a:pt x="278" y="373"/>
                                      <a:pt x="292" y="341"/>
                                      <a:pt x="292" y="306"/>
                                    </a:cubicBezTo>
                                    <a:cubicBezTo>
                                      <a:pt x="292" y="271"/>
                                      <a:pt x="278" y="242"/>
                                      <a:pt x="251" y="219"/>
                                    </a:cubicBez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7" name=" 14"/>
                            <wps:cNvSpPr>
                              <a:spLocks/>
                            </wps:cNvSpPr>
                            <wps:spPr bwMode="auto">
                              <a:xfrm>
                                <a:off x="529840" y="8546"/>
                                <a:ext cx="193040" cy="267335"/>
                              </a:xfrm>
                              <a:custGeom>
                                <a:avLst/>
                                <a:gdLst>
                                  <a:gd name="T0" fmla="*/ 161 w 305"/>
                                  <a:gd name="T1" fmla="*/ 342 h 422"/>
                                  <a:gd name="T2" fmla="*/ 89 w 305"/>
                                  <a:gd name="T3" fmla="*/ 342 h 422"/>
                                  <a:gd name="T4" fmla="*/ 89 w 305"/>
                                  <a:gd name="T5" fmla="*/ 79 h 422"/>
                                  <a:gd name="T6" fmla="*/ 153 w 305"/>
                                  <a:gd name="T7" fmla="*/ 79 h 422"/>
                                  <a:gd name="T8" fmla="*/ 197 w 305"/>
                                  <a:gd name="T9" fmla="*/ 122 h 422"/>
                                  <a:gd name="T10" fmla="*/ 154 w 305"/>
                                  <a:gd name="T11" fmla="*/ 164 h 422"/>
                                  <a:gd name="T12" fmla="*/ 132 w 305"/>
                                  <a:gd name="T13" fmla="*/ 164 h 422"/>
                                  <a:gd name="T14" fmla="*/ 132 w 305"/>
                                  <a:gd name="T15" fmla="*/ 242 h 422"/>
                                  <a:gd name="T16" fmla="*/ 161 w 305"/>
                                  <a:gd name="T17" fmla="*/ 242 h 422"/>
                                  <a:gd name="T18" fmla="*/ 199 w 305"/>
                                  <a:gd name="T19" fmla="*/ 256 h 422"/>
                                  <a:gd name="T20" fmla="*/ 213 w 305"/>
                                  <a:gd name="T21" fmla="*/ 290 h 422"/>
                                  <a:gd name="T22" fmla="*/ 161 w 305"/>
                                  <a:gd name="T23" fmla="*/ 342 h 422"/>
                                  <a:gd name="T24" fmla="*/ 286 w 305"/>
                                  <a:gd name="T25" fmla="*/ 232 h 422"/>
                                  <a:gd name="T26" fmla="*/ 249 w 305"/>
                                  <a:gd name="T27" fmla="*/ 198 h 422"/>
                                  <a:gd name="T28" fmla="*/ 287 w 305"/>
                                  <a:gd name="T29" fmla="*/ 113 h 422"/>
                                  <a:gd name="T30" fmla="*/ 249 w 305"/>
                                  <a:gd name="T31" fmla="*/ 29 h 422"/>
                                  <a:gd name="T32" fmla="*/ 154 w 305"/>
                                  <a:gd name="T33" fmla="*/ 0 h 422"/>
                                  <a:gd name="T34" fmla="*/ 0 w 305"/>
                                  <a:gd name="T35" fmla="*/ 0 h 422"/>
                                  <a:gd name="T36" fmla="*/ 0 w 305"/>
                                  <a:gd name="T37" fmla="*/ 421 h 422"/>
                                  <a:gd name="T38" fmla="*/ 156 w 305"/>
                                  <a:gd name="T39" fmla="*/ 421 h 422"/>
                                  <a:gd name="T40" fmla="*/ 258 w 305"/>
                                  <a:gd name="T41" fmla="*/ 391 h 422"/>
                                  <a:gd name="T42" fmla="*/ 304 w 305"/>
                                  <a:gd name="T43" fmla="*/ 295 h 422"/>
                                  <a:gd name="T44" fmla="*/ 286 w 305"/>
                                  <a:gd name="T45" fmla="*/ 23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5" h="422">
                                    <a:moveTo>
                                      <a:pt x="161" y="342"/>
                                    </a:moveTo>
                                    <a:lnTo>
                                      <a:pt x="89" y="342"/>
                                    </a:lnTo>
                                    <a:lnTo>
                                      <a:pt x="89" y="79"/>
                                    </a:lnTo>
                                    <a:lnTo>
                                      <a:pt x="153" y="79"/>
                                    </a:lnTo>
                                    <a:cubicBezTo>
                                      <a:pt x="181" y="79"/>
                                      <a:pt x="197" y="95"/>
                                      <a:pt x="197" y="122"/>
                                    </a:cubicBezTo>
                                    <a:cubicBezTo>
                                      <a:pt x="197" y="150"/>
                                      <a:pt x="182" y="164"/>
                                      <a:pt x="154" y="164"/>
                                    </a:cubicBezTo>
                                    <a:lnTo>
                                      <a:pt x="132" y="164"/>
                                    </a:lnTo>
                                    <a:lnTo>
                                      <a:pt x="132" y="242"/>
                                    </a:lnTo>
                                    <a:lnTo>
                                      <a:pt x="161" y="242"/>
                                    </a:lnTo>
                                    <a:cubicBezTo>
                                      <a:pt x="177" y="242"/>
                                      <a:pt x="190" y="247"/>
                                      <a:pt x="199" y="256"/>
                                    </a:cubicBezTo>
                                    <a:cubicBezTo>
                                      <a:pt x="209" y="266"/>
                                      <a:pt x="213" y="276"/>
                                      <a:pt x="213" y="290"/>
                                    </a:cubicBezTo>
                                    <a:cubicBezTo>
                                      <a:pt x="213" y="322"/>
                                      <a:pt x="193" y="342"/>
                                      <a:pt x="161" y="342"/>
                                    </a:cubicBezTo>
                                    <a:close/>
                                    <a:moveTo>
                                      <a:pt x="286" y="232"/>
                                    </a:moveTo>
                                    <a:cubicBezTo>
                                      <a:pt x="277" y="217"/>
                                      <a:pt x="264" y="206"/>
                                      <a:pt x="249" y="198"/>
                                    </a:cubicBezTo>
                                    <a:cubicBezTo>
                                      <a:pt x="273" y="178"/>
                                      <a:pt x="287" y="148"/>
                                      <a:pt x="287" y="113"/>
                                    </a:cubicBezTo>
                                    <a:cubicBezTo>
                                      <a:pt x="287" y="79"/>
                                      <a:pt x="274" y="50"/>
                                      <a:pt x="249" y="29"/>
                                    </a:cubicBezTo>
                                    <a:cubicBezTo>
                                      <a:pt x="225" y="11"/>
                                      <a:pt x="193" y="0"/>
                                      <a:pt x="154" y="0"/>
                                    </a:cubicBezTo>
                                    <a:lnTo>
                                      <a:pt x="0" y="0"/>
                                    </a:lnTo>
                                    <a:lnTo>
                                      <a:pt x="0" y="421"/>
                                    </a:lnTo>
                                    <a:lnTo>
                                      <a:pt x="156" y="421"/>
                                    </a:lnTo>
                                    <a:cubicBezTo>
                                      <a:pt x="197" y="421"/>
                                      <a:pt x="232" y="410"/>
                                      <a:pt x="258" y="391"/>
                                    </a:cubicBezTo>
                                    <a:cubicBezTo>
                                      <a:pt x="288" y="368"/>
                                      <a:pt x="304" y="335"/>
                                      <a:pt x="304" y="295"/>
                                    </a:cubicBezTo>
                                    <a:cubicBezTo>
                                      <a:pt x="304" y="271"/>
                                      <a:pt x="298" y="250"/>
                                      <a:pt x="286" y="232"/>
                                    </a:cubicBez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8" name=" 15"/>
                            <wps:cNvSpPr>
                              <a:spLocks/>
                            </wps:cNvSpPr>
                            <wps:spPr bwMode="auto">
                              <a:xfrm>
                                <a:off x="0" y="0"/>
                                <a:ext cx="275590" cy="275590"/>
                              </a:xfrm>
                              <a:custGeom>
                                <a:avLst/>
                                <a:gdLst>
                                  <a:gd name="T0" fmla="*/ 217 w 435"/>
                                  <a:gd name="T1" fmla="*/ 0 h 435"/>
                                  <a:gd name="T2" fmla="*/ 0 w 435"/>
                                  <a:gd name="T3" fmla="*/ 218 h 435"/>
                                  <a:gd name="T4" fmla="*/ 194 w 435"/>
                                  <a:gd name="T5" fmla="*/ 434 h 435"/>
                                  <a:gd name="T6" fmla="*/ 194 w 435"/>
                                  <a:gd name="T7" fmla="*/ 276 h 435"/>
                                  <a:gd name="T8" fmla="*/ 154 w 435"/>
                                  <a:gd name="T9" fmla="*/ 218 h 435"/>
                                  <a:gd name="T10" fmla="*/ 217 w 435"/>
                                  <a:gd name="T11" fmla="*/ 155 h 435"/>
                                  <a:gd name="T12" fmla="*/ 280 w 435"/>
                                  <a:gd name="T13" fmla="*/ 218 h 435"/>
                                  <a:gd name="T14" fmla="*/ 239 w 435"/>
                                  <a:gd name="T15" fmla="*/ 276 h 435"/>
                                  <a:gd name="T16" fmla="*/ 239 w 435"/>
                                  <a:gd name="T17" fmla="*/ 434 h 435"/>
                                  <a:gd name="T18" fmla="*/ 434 w 435"/>
                                  <a:gd name="T19" fmla="*/ 218 h 435"/>
                                  <a:gd name="T20" fmla="*/ 217 w 435"/>
                                  <a:gd name="T21" fmla="*/ 0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5" h="435">
                                    <a:moveTo>
                                      <a:pt x="217" y="0"/>
                                    </a:moveTo>
                                    <a:cubicBezTo>
                                      <a:pt x="97" y="0"/>
                                      <a:pt x="0" y="98"/>
                                      <a:pt x="0" y="218"/>
                                    </a:cubicBezTo>
                                    <a:cubicBezTo>
                                      <a:pt x="0" y="330"/>
                                      <a:pt x="85" y="423"/>
                                      <a:pt x="194" y="434"/>
                                    </a:cubicBezTo>
                                    <a:lnTo>
                                      <a:pt x="194" y="276"/>
                                    </a:lnTo>
                                    <a:cubicBezTo>
                                      <a:pt x="171" y="267"/>
                                      <a:pt x="154" y="244"/>
                                      <a:pt x="154" y="218"/>
                                    </a:cubicBezTo>
                                    <a:cubicBezTo>
                                      <a:pt x="154" y="183"/>
                                      <a:pt x="182" y="155"/>
                                      <a:pt x="217" y="155"/>
                                    </a:cubicBezTo>
                                    <a:cubicBezTo>
                                      <a:pt x="251" y="155"/>
                                      <a:pt x="280" y="183"/>
                                      <a:pt x="280" y="218"/>
                                    </a:cubicBezTo>
                                    <a:cubicBezTo>
                                      <a:pt x="280" y="244"/>
                                      <a:pt x="263" y="267"/>
                                      <a:pt x="239" y="276"/>
                                    </a:cubicBezTo>
                                    <a:lnTo>
                                      <a:pt x="239" y="434"/>
                                    </a:lnTo>
                                    <a:cubicBezTo>
                                      <a:pt x="349" y="423"/>
                                      <a:pt x="434" y="330"/>
                                      <a:pt x="434" y="218"/>
                                    </a:cubicBezTo>
                                    <a:cubicBezTo>
                                      <a:pt x="434" y="98"/>
                                      <a:pt x="337" y="0"/>
                                      <a:pt x="217" y="0"/>
                                    </a:cubicBez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9" name=" 16"/>
                            <wps:cNvSpPr>
                              <a:spLocks/>
                            </wps:cNvSpPr>
                            <wps:spPr bwMode="auto">
                              <a:xfrm>
                                <a:off x="743484" y="8546"/>
                                <a:ext cx="59690" cy="267335"/>
                              </a:xfrm>
                              <a:custGeom>
                                <a:avLst/>
                                <a:gdLst>
                                  <a:gd name="T0" fmla="*/ 0 w 95"/>
                                  <a:gd name="T1" fmla="*/ 421 h 422"/>
                                  <a:gd name="T2" fmla="*/ 94 w 95"/>
                                  <a:gd name="T3" fmla="*/ 421 h 422"/>
                                  <a:gd name="T4" fmla="*/ 94 w 95"/>
                                  <a:gd name="T5" fmla="*/ 0 h 422"/>
                                  <a:gd name="T6" fmla="*/ 0 w 95"/>
                                  <a:gd name="T7" fmla="*/ 0 h 422"/>
                                  <a:gd name="T8" fmla="*/ 0 w 95"/>
                                  <a:gd name="T9" fmla="*/ 421 h 422"/>
                                </a:gdLst>
                                <a:ahLst/>
                                <a:cxnLst>
                                  <a:cxn ang="0">
                                    <a:pos x="T0" y="T1"/>
                                  </a:cxn>
                                  <a:cxn ang="0">
                                    <a:pos x="T2" y="T3"/>
                                  </a:cxn>
                                  <a:cxn ang="0">
                                    <a:pos x="T4" y="T5"/>
                                  </a:cxn>
                                  <a:cxn ang="0">
                                    <a:pos x="T6" y="T7"/>
                                  </a:cxn>
                                  <a:cxn ang="0">
                                    <a:pos x="T8" y="T9"/>
                                  </a:cxn>
                                </a:cxnLst>
                                <a:rect l="0" t="0" r="r" b="b"/>
                                <a:pathLst>
                                  <a:path w="95" h="422">
                                    <a:moveTo>
                                      <a:pt x="0" y="421"/>
                                    </a:moveTo>
                                    <a:lnTo>
                                      <a:pt x="94" y="421"/>
                                    </a:lnTo>
                                    <a:lnTo>
                                      <a:pt x="94" y="0"/>
                                    </a:lnTo>
                                    <a:lnTo>
                                      <a:pt x="0" y="0"/>
                                    </a:lnTo>
                                    <a:lnTo>
                                      <a:pt x="0" y="421"/>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anchor>
                </w:drawing>
              </mc:Choice>
              <mc:Fallback>
                <w:pict>
                  <v:group w14:anchorId="000B8B46" id="Group 33" o:spid="_x0000_s1026" style="position:absolute;margin-left:.1pt;margin-top:.6pt;width:148.5pt;height:14.6pt;z-index:251658240" coordsize="25731,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">
                    <v:shape id=" 4" o:spid="_x0000_s1027" style="position:absolute;left:9314;width:1905;height:2749;visibility:visible;mso-wrap-style:none;v-text-anchor:middle" coordsize="30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OL74A&#10;AADbAAAADwAAAGRycy9kb3ducmV2LnhtbERPTYvCMBC9L/gfwgje1tQ9rFKNIuKCpxWr4HVoxqbY&#10;TEoSbf33RhC8zeN9zmLV20bcyYfasYLJOANBXDpdc6XgdPz7noEIEVlj45gUPCjAajn4WmCuXccH&#10;uhexEimEQ44KTIxtLmUoDVkMY9cSJ+7ivMWYoK+k9tilcNvInyz7lRZrTg0GW9oYKq/FzSpoi9l6&#10;77tbeW7Mdrf/D49T5Fqp0bBfz0FE6uNH/HbvdJo/hdcv6QC5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oDi++AAAA2wAAAA8AAAAAAAAAAAAAAAAAmAIAAGRycy9kb3ducmV2&#10;LnhtbFBLBQYAAAAABAAEAPUAAACDAwAAAAA=&#10;" path="m42,322v6,6,12,13,20,20c69,349,77,355,86,360v9,6,20,10,30,13c128,377,140,378,153,378v28,,48,-6,64,-18c232,347,239,331,239,310v,-23,-8,-40,-26,-51c196,247,171,238,139,231v-18,-4,-34,-9,-49,-15c76,209,64,201,53,191,42,181,34,170,28,157,22,144,19,129,19,112v,-15,3,-29,9,-43c34,56,43,44,54,33,67,23,81,15,98,9,115,2,135,,158,v20,,38,1,52,6c225,10,237,15,247,22v11,6,19,12,25,19c279,47,283,53,287,57l247,93v-2,-3,-6,-7,-11,-11c231,77,225,73,217,68,209,64,200,60,191,56,181,53,169,52,156,52v-13,,-25,1,-34,5c112,61,104,65,98,70,92,76,88,82,85,90v-4,6,-5,13,-5,21c80,121,82,129,86,137v5,7,11,13,20,19c114,162,124,166,136,170v12,4,26,8,42,12c193,185,208,190,222,196v15,6,28,14,40,24c273,230,283,243,289,257v7,15,11,33,11,54c300,328,296,345,288,360v-7,14,-17,27,-30,38c245,409,229,418,212,424v-18,6,-37,9,-58,9c135,433,118,431,102,426,86,421,71,416,57,408,44,401,33,394,23,385,14,377,6,369,,360l42,322e" fillcolor="#2cb9f1" stroked="f" strokecolor="#3465a4">
                      <v:path arrowok="t" o:connecttype="custom" o:connectlocs="26581,203999;39239,216670;54429,228073;73415,236309;96832,239477;137337,228073;151261,196396;134806,164086;87972,146347;56960,136844;33543,121006;17721,99465;12025,70956;17721,43714;34176,20907;62023,5702;99997,0;132907,3801;156324,13938;172146,25975;181640,36112;156324,58919;149362,51950;137337,43081;120882,35478;98731,32944;77213,36112;62023,44348;53796,57018;50631,70323;54429,86795;67086,98832;86073,107701;112654,115304;140502,124173;165817,139378;182905,162819;189867,197030;182272,228073;163286,252148;134173,268620;97465,274321;64555,269887;36075,258483;14556,243912;0,228073;26581,203999" o:connectangles="0,0,0,0,0,0,0,0,0,0,0,0,0,0,0,0,0,0,0,0,0,0,0,0,0,0,0,0,0,0,0,0,0,0,0,0,0,0,0,0,0,0,0,0,0,0,0"/>
                    </v:shape>
                    <v:shape id=" 5" o:spid="_x0000_s1028" style="position:absolute;left:11536;top:170;width:400;height:2547;visibility:visible;mso-wrap-style:none;v-text-anchor:middle" coordsize="6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h68MA&#10;AADbAAAADwAAAGRycy9kb3ducmV2LnhtbESPT2sCMRDF74LfIYzgTbP1IGU1SqkoYg/FPx9g2Ex3&#10;FzeTsIka++k7h4K3Gd6b936zXGfXqTv1sfVs4G1agCKuvG25NnA5byfvoGJCtth5JgNPirBeDQdL&#10;LK1/8JHup1QrCeFYooEmpVBqHauGHMapD8Si/fjeYZK1r7Xt8SHhrtOzophrhy1LQ4OBPhuqrqeb&#10;M7C5pt8Qvy63zXn2vaNtyIeizsaMR/ljASpRTi/z//XeCr7Ayi8y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Hh68MAAADbAAAADwAAAAAAAAAAAAAAAACYAgAAZHJzL2Rv&#10;d25yZXYueG1sUEsFBgAAAAAEAAQA9QAAAIgDAAAAAA==&#10;" path="m4,113r56,l60,401r-56,l4,113xm,l63,r,62l,62,,xe" fillcolor="#2cb9f1" stroked="f" strokecolor="#3465a4">
                      <v:path arrowok="t" o:connecttype="custom" o:connectlocs="2500,71577;37505,71577;37505,254002;2500,254002;2500,71577;0,0;39380,0;39380,39272;0,39272;0,0" o:connectangles="0,0,0,0,0,0,0,0,0,0"/>
                    </v:shape>
                    <v:shape id=" 6" o:spid="_x0000_s1029" style="position:absolute;left:12305;top:854;width:1664;height:1867;visibility:visible;mso-wrap-style:none;v-text-anchor:middle" coordsize="26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GO7sIA&#10;AADbAAAADwAAAGRycy9kb3ducmV2LnhtbERPTWvCQBC9C/6HZYRepG7sQWzqKkWUVoQEUw89Dtlp&#10;sjQ7G7Krxn/vCoK3ebzPWax624gzdd44VjCdJCCIS6cNVwqOP9vXOQgfkDU2jknBlTyslsPBAlPt&#10;LnygcxEqEUPYp6igDqFNpfRlTRb9xLXEkftzncUQYVdJ3eElhttGviXJTFo0HBtqbGldU/lfnKwC&#10;naH73WW5MeNjvmmyrdx/Ya7Uy6j//AARqA9P8cP9reP8d7j/E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Y7uwgAAANsAAAAPAAAAAAAAAAAAAAAAAJgCAABkcnMvZG93&#10;bnJldi54bWxQSwUGAAAAAAQABAD1AAAAhwMAAAAA&#10;" path="m,294l,37,,25c,21,,15,,6r53,l55,50c59,45,64,39,69,34,74,27,81,22,89,17,97,12,106,8,116,5,127,1,139,,152,v37,,65,11,83,33c253,55,262,84,262,122r,172l207,294r,-168c207,99,201,80,190,67,178,54,162,48,140,48v-16,,-29,3,-39,10c90,64,81,73,74,84,68,94,64,106,61,119v-3,14,-5,27,-5,42l56,294,,294e" fillcolor="#2cb9f1" stroked="f" strokecolor="#3465a4">
                      <v:path arrowok="t" o:connecttype="custom" o:connectlocs="0,186057;0,23415;0,15821;0,3797;33527,3797;34792,31642;43648,21517;56300,10758;73380,3164;96153,0;148658,20884;165737,77207;165737,186057;130945,186057;130945,79739;120191,42401;88562,30377;63891,36705;46811,53159;38588,75309;35425,101888;35425,186057;0,186057" o:connectangles="0,0,0,0,0,0,0,0,0,0,0,0,0,0,0,0,0,0,0,0,0,0,0"/>
                    </v:shape>
                    <v:shape id=" 7" o:spid="_x0000_s1030" style="position:absolute;left:14356;top:854;width:1753;height:2699;visibility:visible;mso-wrap-style:none;v-text-anchor:middle" coordsize="27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PXdcAA&#10;AADbAAAADwAAAGRycy9kb3ducmV2LnhtbERPPW/CMBDdK/U/WFepW3FgoJBiEEICsaECA+PJvsZp&#10;43MSm+Dy6/FQqePT+16skmvEQH2oPSsYjwoQxNqbmisF59P2bQYiRGSDjWdS8EsBVsvnpwWWxt/4&#10;k4ZjrEQO4VCiAhtjW0oZtCWHYeRb4sx9+d5hzLCvpOnxlsNdIydFMZUOa84NFlvaWNI/x6tTMO++&#10;0+7gO/1+P3TTzUWnIRmr1OtLWn+AiJTiv/jPvTcKJnl9/pJ/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2PXdcAAAADbAAAADwAAAAAAAAAAAAAAAACYAgAAZHJzL2Rvd25y&#10;ZXYueG1sUEsFBgAAAAAEAAQA9QAAAIUDAAAAAA==&#10;" path="m221,57v-4,-1,-10,-3,-19,-5c193,50,180,48,161,48v-15,,-29,3,-42,8c106,61,95,69,86,78,77,88,69,98,64,111v-5,13,-8,27,-8,42c56,166,58,179,61,190v3,12,8,22,15,31c82,229,92,236,102,241v10,5,22,8,37,8c153,249,165,246,175,242v11,-4,20,-9,26,-16c208,219,212,211,216,203v3,-8,5,-17,5,-26l221,57xm52,353v10,7,21,13,35,17c101,375,118,377,137,377v29,,49,-7,63,-22c213,339,220,319,220,294r,-35c217,262,213,265,209,269v-5,4,-11,8,-18,12c183,286,175,289,165,292v-11,4,-22,5,-34,5c110,297,91,293,75,287,59,279,45,268,34,256,22,243,14,229,8,211,3,194,,174,,154,,132,4,111,12,92,19,73,30,57,45,43,59,30,76,19,96,11,115,4,137,,161,v25,,46,2,67,6c248,10,264,14,276,20r,274c276,336,264,369,240,391v-24,23,-58,34,-102,34c109,425,85,423,68,416,51,410,37,402,26,394l52,353xe" fillcolor="#2cb9f1" stroked="f" strokecolor="#3465a4">
                      <v:path arrowok="t" o:connecttype="custom" o:connectlocs="139828,36110;127807,32942;101866,30408;75292,35477;54413,49414;40493,70320;35432,96927;38595,120367;48086,140006;64536,152676;87946,157744;110724,153309;127174,143173;136665,128602;139828,112131;139828,36110;32901,223629;55046,234398;86681,238833;126542,224896;139196,186252;139196,164079;132236,170414;120847,178016;104397,184985;82885,188152;47453,181817;21512,162178;5062,133670;0,97560;7592,58283;28472,27241;60740,6969;101866,0;144257,3801;174627,12670;174627,186252;151850,247702;87314,269241;43024,263540;16450,249603;32901,223629" o:connectangles="0,0,0,0,0,0,0,0,0,0,0,0,0,0,0,0,0,0,0,0,0,0,0,0,0,0,0,0,0,0,0,0,0,0,0,0,0,0,0,0,0,0"/>
                    </v:shape>
                    <v:shape id=" 8" o:spid="_x0000_s1031" style="position:absolute;left:16407;top:854;width:1588;height:1937;visibility:visible;mso-wrap-style:none;v-text-anchor:middle" coordsize="25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jUcIA&#10;AADbAAAADwAAAGRycy9kb3ducmV2LnhtbESPQWvCQBSE74L/YXlCb7pJoFVSVxFBCfVk2t4f2WcS&#10;zL4N2dWk+fVuQfA4zMw3zHo7mEbcqXO1ZQXxIgJBXFhdc6ng5/swX4FwHlljY5kU/JGD7WY6WWOq&#10;bc9nuue+FAHCLkUFlfdtKqUrKjLoFrYlDt7FdgZ9kF0pdYd9gJtGJlH0IQ3WHBYqbGlfUXHNb0aB&#10;Pi5HbOXvZfX+dTrc7BgPWdIo9TYbdp8gPA3+FX62M60gieH/S/g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0SNRwgAAANsAAAAPAAAAAAAAAAAAAAAAAJgCAABkcnMvZG93&#10;bnJldi54bWxQSwUGAAAAAAQABAD1AAAAhwMAAAAA&#10;" path="m196,160v-2,,-5,-1,-10,-1c182,158,176,158,170,157v-6,-1,-13,-1,-20,-1c143,155,136,155,130,155v-16,,-28,2,-38,6c82,164,75,169,69,175v-6,5,-9,11,-11,18c55,200,54,206,54,213v,15,6,27,17,35c81,256,96,260,115,260v11,,21,-2,30,-5c155,251,164,246,171,240v8,-6,14,-14,18,-22c194,210,196,201,196,193r,-33xm196,261v-10,15,-25,26,-42,33c137,301,119,305,100,305v-12,,-24,-2,-36,-5c53,297,42,292,33,284,23,277,15,268,9,256,3,245,,231,,214,,184,11,159,33,141v21,-19,52,-29,93,-29c133,112,140,113,147,113v7,,14,1,21,1c175,114,181,115,186,116v4,,8,,10,1l196,107v,-22,-6,-37,-19,-47c164,51,146,46,124,46v-22,,-39,3,-52,10c59,61,48,67,39,74l13,36c18,32,25,28,31,23,38,19,47,15,56,12,65,8,76,6,88,3,101,1,114,,130,v37,,66,9,87,27c239,45,250,70,250,103r,168l250,282v,4,,9,,14l198,296r-2,-35xe" fillcolor="#2cb9f1" stroked="f" strokecolor="#3465a4">
                      <v:path arrowok="t" o:connecttype="custom" o:connectlocs="123964,101268;117639,100635;107520,99369;94871,98736;82221,98103;58187,101901;43640,110762;36683,122154;34153,134813;44905,156965;72734,164560;91708,161396;108152,151902;119537,137978;123964,122154;123964,101268;123964,165193;97400,186080;63247,193042;40478,189877;20872,179751;5692,162029;0,135446;20872,89242;79691,70888;92973,71521;106255,72153;117639,73419;123964,74052;123964,67723;111947,37975;78426,29115;45538,35444;24666,46836;8222,22785;19607,14557;35418,7595;55657,1899;82221,0;137246,17089;158118,65191;158118,171523;158118,178485;158118,187346;125229,187346;123964,165193" o:connectangles="0,0,0,0,0,0,0,0,0,0,0,0,0,0,0,0,0,0,0,0,0,0,0,0,0,0,0,0,0,0,0,0,0,0,0,0,0,0,0,0,0,0,0,0,0,0"/>
                    </v:shape>
                    <v:shape id=" 9" o:spid="_x0000_s1032" style="position:absolute;left:18373;top:854;width:1797;height:2654;visibility:visible;mso-wrap-style:none;v-text-anchor:middle" coordsize="28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NvcMA&#10;AADbAAAADwAAAGRycy9kb3ducmV2LnhtbESPT4vCMBTE78J+h/AWvGlqFS1doyyCoifxD+weH83b&#10;pmzzUpqo9dsbQfA4zMxvmPmys7W4UusrxwpGwwQEceF0xaWC82k9yED4gKyxdkwK7uRhufjozTHX&#10;7sYHuh5DKSKEfY4KTAhNLqUvDFn0Q9cQR+/PtRZDlG0pdYu3CLe1TJNkKi1WHBcMNrQyVPwfL1bB&#10;hdLV7JxVZr3PJuPfH7k7jTaNUv3P7vsLRKAuvMOv9lYrSF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pNvcMAAADbAAAADwAAAAAAAAAAAAAAAACYAgAAZHJzL2Rv&#10;d25yZXYueG1sUEsFBgAAAAAEAAQA9QAAAIgDAAAAAA==&#10;" path="m56,232v6,5,15,10,28,15c96,252,112,255,130,255v14,,27,-3,39,-8c181,242,191,234,200,225v8,-9,15,-20,19,-32c224,181,226,167,226,152v,-14,-1,-27,-5,-40c218,100,213,89,206,80,200,70,191,63,180,57,169,51,156,48,140,48v-20,,-37,6,-50,17c75,76,66,92,60,113v-2,6,-3,14,-4,21c56,142,56,150,56,158r,74xm1,418l1,37,1,25c1,21,,15,,6r53,l55,47v3,-3,7,-8,13,-13c73,29,79,23,87,18,95,13,105,9,116,6,126,2,138,,153,v22,,42,5,58,13c227,21,240,32,251,46v11,14,19,30,24,48c280,112,283,132,283,152v,26,-5,48,-13,67c261,238,249,254,235,267v-14,12,-30,21,-47,27c170,300,152,304,135,304v-19,,-35,-3,-47,-7c77,293,66,289,56,285r,133l1,418xe" fillcolor="#2cb9f1" stroked="f" strokecolor="#3465a4">
                      <v:path arrowok="t" o:connecttype="custom" o:connectlocs="35435,146968;53152,156471;82259,161539;106937,156471;126553,142534;138575,122263;143005,96290;139841,70950;130349,50679;113898,36109;88587,30407;56949,41176;37966,71584;35435,84887;35435,100091;35435,146968;633,264797;633,23439;633,15837;0,3801;33536,3801;34802,29774;43028,21538;55050,11403;73401,3801;96813,0;133513,8235;158824,29140;174010,59548;179072,96290;170846,138733;148700,169140;118960,186244;85423,192579;55683,188145;35435,180543;35435,264797;633,264797" o:connectangles="0,0,0,0,0,0,0,0,0,0,0,0,0,0,0,0,0,0,0,0,0,0,0,0,0,0,0,0,0,0,0,0,0,0,0,0,0,0"/>
                    </v:shape>
                    <v:shape id=" 10" o:spid="_x0000_s1033" style="position:absolute;left:20424;top:854;width:1930;height:1950;visibility:visible;mso-wrap-style:none;v-text-anchor:middle" coordsize="30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pQpsAA&#10;AADbAAAADwAAAGRycy9kb3ducmV2LnhtbESPT4vCMBTE78J+h/AWvGmqgi61UUQQRE/+2fuzebal&#10;zUtJYq3f3ggLexxm5jdMtu5NIzpyvrKsYDJOQBDnVldcKLhedqMfED4ga2wsk4IXeVivvgYZpto+&#10;+UTdORQiQtinqKAMoU2l9HlJBv3YtsTRu1tnMETpCqkdPiPcNHKaJHNpsOK4UGJL25Ly+vwwCiwe&#10;do8b4n1xvBYb09W/rjtOlBp+95sliEB9+A//tfdawXQGny/x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pQpsAAAADbAAAADwAAAAAAAAAAAAAAAACYAgAAZHJzL2Rvd25y&#10;ZXYueG1sUEsFBgAAAAAEAAQA9QAAAIUDAAAAAA==&#10;" path="m152,258v14,,28,-4,40,-9c204,242,214,235,222,225v9,-10,15,-21,20,-34c246,179,248,167,248,153v,-13,-2,-26,-6,-38c237,102,231,91,222,81,214,71,204,63,192,58,180,51,166,49,152,49v-15,,-29,2,-41,9c99,63,89,71,81,81,73,91,67,102,63,114v-5,13,-7,26,-7,39c56,167,58,179,63,191v4,13,10,24,18,34c90,235,100,242,112,249v11,5,25,9,40,9xm152,307v-23,,-43,-5,-62,-13c72,286,56,275,43,261,29,246,18,231,11,212,4,194,,174,,153,,132,4,112,11,94,18,76,29,59,43,46,56,32,72,20,90,12,109,4,129,,152,v22,,42,4,61,12c232,20,247,32,261,46v14,13,24,30,32,48c301,112,304,132,304,153v,21,-3,41,-11,59c285,231,275,246,261,261v-14,14,-29,25,-48,33c194,302,174,307,152,307xe" fillcolor="#2cb9f1" stroked="f" strokecolor="#3465a4">
                      <v:path arrowok="t" o:connecttype="custom" o:connectlocs="96204,163298;121520,157602;140508,142411;153166,120891;156964,96840;153166,72788;140508,51268;121520,36710;96204,31014;70254,36710;51266,51268;39874,72155;35443,96840;39874,120891;51266,142411;70887,157602;96204,163298;96204,194312;56963,186084;27215,165197;6962,134183;0,96840;6962,59496;27215,29115;56963,7595;96204,0;134812,7595;165192,29115;185445,59496;192407,96840;185445,134183;165192,165197;134812,186084;96204,194312" o:connectangles="0,0,0,0,0,0,0,0,0,0,0,0,0,0,0,0,0,0,0,0,0,0,0,0,0,0,0,0,0,0,0,0,0,0"/>
                    </v:shape>
                    <v:shape id=" 11" o:spid="_x0000_s1034" style="position:absolute;left:22731;top:854;width:1156;height:1854;visibility:visible;mso-wrap-style:none;v-text-anchor:middle" coordsize="18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1CdsQA&#10;AADbAAAADwAAAGRycy9kb3ducmV2LnhtbESP3WrCQBSE7wu+w3KE3jUbRcSmrlJEQShU/INcHrPH&#10;JDR7Nu5uNX37riB4OczMN8x03plGXMn52rKCQZKCIC6srrlUcNiv3iYgfEDW2FgmBX/kYT7rvUwx&#10;0/bGW7ruQikihH2GCqoQ2kxKX1Rk0Ce2JY7e2TqDIUpXSu3wFuGmkcM0HUuDNceFCltaVFT87H6N&#10;gqOTh2Wej/B7vJH56fL+ddycT0q99rvPDxCBuvAMP9prrWA4gvuX+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QnbEAAAA2wAAAA8AAAAAAAAAAAAAAAAAmAIAAGRycy9k&#10;b3ducmV2LnhtbFBLBQYAAAAABAAEAPUAAACJAwAAAAA=&#10;" path="m1,292l1,32r,-9c1,19,1,13,,4r54,l55,51c59,46,63,41,68,35,75,29,81,23,88,18,96,14,105,9,115,6,125,2,137,,150,v6,,12,,17,2c172,2,177,4,182,5l169,57v-7,-3,-17,-4,-28,-4c128,53,118,55,108,59,97,64,89,70,81,79,74,87,67,96,63,107v-4,10,-7,22,-7,34l56,292r-55,e" fillcolor="#2cb9f1" stroked="f" strokecolor="#3465a4">
                      <v:path arrowok="t" o:connecttype="custom" o:connectlocs="632,184787;632,20251;632,14555;0,2531;34103,2531;34734,32274;42944,22149;55575,11391;72626,3797;94730,0;105466,1266;114938,3164;106729,36071;89046,33540;68205,37337;51154,49994;39786,67713;35366,89229;35366,184787;632,184787" o:connectangles="0,0,0,0,0,0,0,0,0,0,0,0,0,0,0,0,0,0,0,0"/>
                    </v:shape>
                    <v:shape id=" 12" o:spid="_x0000_s1035" style="position:absolute;left:23928;top:854;width:1803;height:1943;visibility:visible;mso-wrap-style:none;v-text-anchor:middle" coordsize="28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hcOb4A&#10;AADbAAAADwAAAGRycy9kb3ducmV2LnhtbESPzQrCMBCE74LvEFbwpqkFi1SjiKiIePHnAZZmbYvN&#10;pjSx1rc3guBxmPlmmMWqM5VoqXGlZQWTcQSCOLO65FzB7bobzUA4j6yxskwK3uRgtez3Fphq++Iz&#10;tRefi1DCLkUFhfd1KqXLCjLoxrYmDt7dNgZ9kE0udYOvUG4qGUdRIg2WHBYKrGlTUPa4PI2C2LV6&#10;UpI+b477dZzc8iyx25NSw0G3noPw1Pl/+EcfdOCm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qoXDm+AAAA2wAAAA8AAAAAAAAAAAAAAAAAmAIAAGRycy9kb3ducmV2&#10;LnhtbFBLBQYAAAAABAAEAPUAAACDAwAAAAA=&#10;" path="m227,128c226,105,218,86,203,70,189,55,169,47,143,47v-13,,-25,2,-35,7c97,58,88,64,81,71,74,79,68,88,64,97v-5,10,-7,20,-7,31l227,128xm277,254v-3,4,-8,8,-15,14c256,274,247,279,236,285v-10,6,-22,10,-37,14c185,303,168,306,150,306v-22,,-42,-4,-61,-12c71,286,55,275,42,262,28,248,18,232,11,213,4,194,,173,,150,,129,4,109,11,91,17,73,28,57,40,44,53,30,68,20,85,12,103,4,122,,143,v25,,47,4,65,14c226,24,240,36,252,52v11,15,19,34,25,53c282,126,284,147,284,169r-227,c57,181,60,193,65,204v6,11,13,20,21,28c95,240,105,246,116,251v11,4,23,6,35,6c176,257,196,253,211,245v16,-9,28,-17,34,-25l277,254xe" fillcolor="#2cb9f1" stroked="f" strokecolor="#3465a4">
                      <v:path arrowok="t" o:connecttype="custom" o:connectlocs="143639,81015;128453,44305;90486,29748;68339,34178;51255,44938;40497,61394;36068,81015;143639,81015;175278,160765;165786,169626;149334,180386;125922,189247;94916,193677;56317,186082;26576,165828;6960,134814;0,94940;6960,57597;25311,27849;53786,7595;90486,0;131617,8861;159459,32912;175278,66458;179707,106965;36068,106965;41130,129118;54418,146840;73402,158866;95549,162663;133515,155068;155029,139245;175278,160765" o:connectangles="0,0,0,0,0,0,0,0,0,0,0,0,0,0,0,0,0,0,0,0,0,0,0,0,0,0,0,0,0,0,0,0,0"/>
                    </v:shape>
                    <v:shape id=" 13" o:spid="_x0000_s1036" style="position:absolute;left:3161;width:1855;height:2749;visibility:visible;mso-wrap-style:none;v-text-anchor:middle" coordsize="29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Bx8EA&#10;AADbAAAADwAAAGRycy9kb3ducmV2LnhtbESPT4vCMBTE7wt+h/AEb2tqBVmrUVQoujfXP/dH80yL&#10;zUtpotZvvxEEj8PM/IaZLztbizu1vnKsYDRMQBAXTldsFJyO+fcPCB+QNdaOScGTPCwXva85Zto9&#10;+I/uh2BEhLDPUEEZQpNJ6YuSLPqha4ijd3GtxRBla6Ru8RHhtpZpkkykxYrjQokNbUoqroebVZCP&#10;R/tKm+2vWaeJK/TtvJ02uVKDfreagQjUhU/43d5pBekEXl/i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jwcfBAAAA2wAAAA8AAAAAAAAAAAAAAAAAmAIAAGRycy9kb3du&#10;cmV2LnhtbFBLBQYAAAAABAAEAPUAAACGAwAAAAA=&#10;" path="m251,219c228,200,198,188,171,177,135,162,103,149,103,124v,-10,5,-19,14,-27c127,90,140,86,154,86v46,,82,32,82,33l245,127,286,51r-5,-5c279,44,237,,155,,116,,79,13,53,35,25,59,11,91,11,126v,34,13,61,40,84c74,229,103,241,130,253v38,16,70,30,70,55c200,327,188,347,151,347v-51,,-93,-39,-93,-39l50,300,,369r5,6c6,376,18,390,42,404v23,13,61,29,108,29c193,433,228,420,254,395v24,-22,38,-54,38,-89c292,271,278,242,251,219e" fillcolor="#27246e" stroked="f" strokecolor="#3465a4">
                      <v:path arrowok="t" o:connecttype="custom" o:connectlocs="158841,138745;108214,112136;65182,78559;74041,61453;97456,54484;149349,75391;155044,80459;180990,32310;177826,29143;98089,0;33540,22174;6961,79826;32274,133043;82268,160285;126567,195129;95558,219837;36704,195129;31642,190061;0,233775;3164,237576;26579,255949;94925,274321;160740,250247;184787,193862;158841,138745" o:connectangles="0,0,0,0,0,0,0,0,0,0,0,0,0,0,0,0,0,0,0,0,0,0,0,0,0"/>
                    </v:shape>
                    <v:shape id=" 14" o:spid="_x0000_s1037" style="position:absolute;left:5298;top:85;width:1930;height:2673;visibility:visible;mso-wrap-style:none;v-text-anchor:middle" coordsize="3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Xa7cIA&#10;AADbAAAADwAAAGRycy9kb3ducmV2LnhtbESPQWsCMRSE74X+h/AKXopmVahlNUqrCHqsbu+PzTPZ&#10;dvOybKKu/nojCB6HmfmGmS06V4sTtaHyrGA4yEAQl15XbBQU+3X/E0SIyBprz6TgQgEW89eXGeba&#10;n/mHTrtoRIJwyFGBjbHJpQylJYdh4Bvi5B186zAm2RqpWzwnuKvlKMs+pMOK04LFhpaWyv/d0Skw&#10;W8PdsHDjw9/3u7TX5ar6Ha+U6r11X1MQkbr4DD/aG61gNIH7l/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RdrtwgAAANsAAAAPAAAAAAAAAAAAAAAAAJgCAABkcnMvZG93&#10;bnJldi54bWxQSwUGAAAAAAQABAD1AAAAhwMAAAAA&#10;" path="m161,342r-72,l89,79r64,c181,79,197,95,197,122v,28,-15,42,-43,42l132,164r,78l161,242v16,,29,5,38,14c209,266,213,276,213,290v,32,-20,52,-52,52xm286,232v-9,-15,-22,-26,-37,-34c273,178,287,148,287,113,287,79,274,50,249,29,225,11,193,,154,l,,,421r156,c197,421,232,410,258,391v30,-23,46,-56,46,-96c304,271,298,250,286,232xe" fillcolor="#27246e" stroked="f" strokecolor="#3465a4">
                      <v:path arrowok="t" o:connecttype="custom" o:connectlocs="101900,216655;56330,216655;56330,50046;96836,50046;124685,77286;97469,103893;83545,103893;83545,153306;101900,153306;125951,162175;134812,183714;101900,216655;181015,146971;157597,125432;181647,71585;157597,18371;97469,0;0,0;0,266702;98735,266702;163293,247697;192407,186881;181015,146971" o:connectangles="0,0,0,0,0,0,0,0,0,0,0,0,0,0,0,0,0,0,0,0,0,0,0"/>
                    </v:shape>
                    <v:shape id=" 15" o:spid="_x0000_s1038" style="position:absolute;width:2755;height:2755;visibility:visible;mso-wrap-style:none;v-text-anchor:middle" coordsize="43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DJsEA&#10;AADbAAAADwAAAGRycy9kb3ducmV2LnhtbERP3WqDMBS+H+wdwhnsbo2TIc41lXUgFOpF2+0BDuZM&#10;ZebEJpnat28uCr38+P7X5WIGMZHzvWUFr6sEBHFjdc+tgp/v6iUH4QOyxsEyKbiQh3Lz+LDGQtuZ&#10;jzSdQitiCPsCFXQhjIWUvunIoF/ZkThyv9YZDBG6VmqHcww3g0yTJJMGe44NHY701VHzd/o3Crb5&#10;u83qeTe4at8ub1jPl3N9UOr5afn8ABFoCXfxzb3TCtI4Nn6JP0B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WAybBAAAA2wAAAA8AAAAAAAAAAAAAAAAAmAIAAGRycy9kb3du&#10;cmV2LnhtbFBLBQYAAAAABAAEAPUAAACGAwAAAAA=&#10;" path="m217,c97,,,98,,218,,330,85,423,194,434r,-158c171,267,154,244,154,218v,-35,28,-63,63,-63c251,155,280,183,280,218v,26,-17,49,-41,58l239,434c349,423,434,330,434,218,434,98,337,,217,e" fillcolor="#2cb9f1" stroked="f" strokecolor="#3465a4">
                      <v:path arrowok="t" o:connecttype="custom" o:connectlocs="137478,0;0,138112;122907,274956;122907,174857;97565,138112;137478,98199;177391,138112;151416,174857;151416,274956;274956,138112;137478,0" o:connectangles="0,0,0,0,0,0,0,0,0,0,0"/>
                    </v:shape>
                    <v:shape id=" 16" o:spid="_x0000_s1039" style="position:absolute;left:7434;top:85;width:597;height:2673;visibility:visible;mso-wrap-style:none;v-text-anchor:middle" coordsize="9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T18QA&#10;AADbAAAADwAAAGRycy9kb3ducmV2LnhtbESPQYvCMBSE7wv+h/AEL4umeth1q1FEETzswVVBvD2a&#10;Z1tsXkoSa/XXG0HY4zAz3zDTeWsq0ZDzpWUFw0ECgjizuuRcwWG/7o9B+ICssbJMCu7kYT7rfEwx&#10;1fbGf9TsQi4ihH2KCooQ6lRKnxVk0A9sTRy9s3UGQ5Qul9rhLcJNJUdJ8iUNlhwXCqxpWVB22V2N&#10;gvD4PCyH9/1xbFe/38d8K08ua5TqddvFBESgNvyH3+2NVjD6gde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409fEAAAA2wAAAA8AAAAAAAAAAAAAAAAAmAIAAGRycy9k&#10;b3ducmV2LnhtbFBLBQYAAAAABAAEAPUAAACJAwAAAAA=&#10;" path="m,421r94,l94,,,,,421e" fillcolor="#27246e" stroked="f" strokecolor="#3465a4">
                      <v:path arrowok="t" o:connecttype="custom" o:connectlocs="0,266702;59062,266702;59062,0;0,0;0,266702" o:connectangles="0,0,0,0,0"/>
                    </v:shape>
                  </v:group>
                </w:pict>
              </mc:Fallback>
            </mc:AlternateContent>
          </w:r>
        </w:p>
      </w:tc>
    </w:tr>
  </w:tbl>
  <w:p w14:paraId="5A8B41DC" w14:textId="77777777" w:rsidR="000A0751" w:rsidRDefault="000A0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22E191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C368F09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F020BA0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FC4116"/>
    <w:multiLevelType w:val="hybridMultilevel"/>
    <w:tmpl w:val="5B9278E6"/>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15:restartNumberingAfterBreak="0">
    <w:nsid w:val="0BC379CB"/>
    <w:multiLevelType w:val="hybridMultilevel"/>
    <w:tmpl w:val="8726446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252FEC8">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35841"/>
    <w:multiLevelType w:val="multilevel"/>
    <w:tmpl w:val="1D78DA3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6A71FC"/>
    <w:multiLevelType w:val="multilevel"/>
    <w:tmpl w:val="4DE80C0C"/>
    <w:lvl w:ilvl="0">
      <w:start w:val="3"/>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DC82794"/>
    <w:multiLevelType w:val="hybridMultilevel"/>
    <w:tmpl w:val="023859CC"/>
    <w:lvl w:ilvl="0" w:tplc="65F26E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D5667"/>
    <w:multiLevelType w:val="multilevel"/>
    <w:tmpl w:val="EF88D66A"/>
    <w:lvl w:ilvl="0">
      <w:start w:val="13"/>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A1406D5"/>
    <w:multiLevelType w:val="multilevel"/>
    <w:tmpl w:val="6E088664"/>
    <w:lvl w:ilvl="0">
      <w:start w:val="1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3723D6"/>
    <w:multiLevelType w:val="hybridMultilevel"/>
    <w:tmpl w:val="A3FED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909BE"/>
    <w:multiLevelType w:val="hybridMultilevel"/>
    <w:tmpl w:val="E6FC1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501DD"/>
    <w:multiLevelType w:val="hybridMultilevel"/>
    <w:tmpl w:val="BCDE1650"/>
    <w:lvl w:ilvl="0" w:tplc="01100388">
      <w:start w:val="1"/>
      <w:numFmt w:val="lowerRoman"/>
      <w:lvlText w:val="%1)"/>
      <w:lvlJc w:val="left"/>
      <w:pPr>
        <w:ind w:left="1485" w:hanging="720"/>
      </w:pPr>
      <w:rPr>
        <w:rFonts w:hint="default"/>
      </w:rPr>
    </w:lvl>
    <w:lvl w:ilvl="1" w:tplc="48090019">
      <w:start w:val="1"/>
      <w:numFmt w:val="lowerLetter"/>
      <w:lvlText w:val="%2."/>
      <w:lvlJc w:val="left"/>
      <w:pPr>
        <w:ind w:left="1845" w:hanging="360"/>
      </w:pPr>
    </w:lvl>
    <w:lvl w:ilvl="2" w:tplc="4809001B" w:tentative="1">
      <w:start w:val="1"/>
      <w:numFmt w:val="lowerRoman"/>
      <w:lvlText w:val="%3."/>
      <w:lvlJc w:val="right"/>
      <w:pPr>
        <w:ind w:left="2565" w:hanging="180"/>
      </w:pPr>
    </w:lvl>
    <w:lvl w:ilvl="3" w:tplc="4809000F" w:tentative="1">
      <w:start w:val="1"/>
      <w:numFmt w:val="decimal"/>
      <w:lvlText w:val="%4."/>
      <w:lvlJc w:val="left"/>
      <w:pPr>
        <w:ind w:left="3285" w:hanging="360"/>
      </w:pPr>
    </w:lvl>
    <w:lvl w:ilvl="4" w:tplc="48090019" w:tentative="1">
      <w:start w:val="1"/>
      <w:numFmt w:val="lowerLetter"/>
      <w:lvlText w:val="%5."/>
      <w:lvlJc w:val="left"/>
      <w:pPr>
        <w:ind w:left="4005" w:hanging="360"/>
      </w:pPr>
    </w:lvl>
    <w:lvl w:ilvl="5" w:tplc="4809001B" w:tentative="1">
      <w:start w:val="1"/>
      <w:numFmt w:val="lowerRoman"/>
      <w:lvlText w:val="%6."/>
      <w:lvlJc w:val="right"/>
      <w:pPr>
        <w:ind w:left="4725" w:hanging="180"/>
      </w:pPr>
    </w:lvl>
    <w:lvl w:ilvl="6" w:tplc="4809000F" w:tentative="1">
      <w:start w:val="1"/>
      <w:numFmt w:val="decimal"/>
      <w:lvlText w:val="%7."/>
      <w:lvlJc w:val="left"/>
      <w:pPr>
        <w:ind w:left="5445" w:hanging="360"/>
      </w:pPr>
    </w:lvl>
    <w:lvl w:ilvl="7" w:tplc="48090019" w:tentative="1">
      <w:start w:val="1"/>
      <w:numFmt w:val="lowerLetter"/>
      <w:lvlText w:val="%8."/>
      <w:lvlJc w:val="left"/>
      <w:pPr>
        <w:ind w:left="6165" w:hanging="360"/>
      </w:pPr>
    </w:lvl>
    <w:lvl w:ilvl="8" w:tplc="4809001B" w:tentative="1">
      <w:start w:val="1"/>
      <w:numFmt w:val="lowerRoman"/>
      <w:lvlText w:val="%9."/>
      <w:lvlJc w:val="right"/>
      <w:pPr>
        <w:ind w:left="6885" w:hanging="180"/>
      </w:pPr>
    </w:lvl>
  </w:abstractNum>
  <w:abstractNum w:abstractNumId="13" w15:restartNumberingAfterBreak="0">
    <w:nsid w:val="3D6207F5"/>
    <w:multiLevelType w:val="multilevel"/>
    <w:tmpl w:val="CA00FA6C"/>
    <w:lvl w:ilvl="0">
      <w:start w:val="16"/>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353089"/>
    <w:multiLevelType w:val="hybridMultilevel"/>
    <w:tmpl w:val="8B060B9C"/>
    <w:lvl w:ilvl="0" w:tplc="65F26E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71759"/>
    <w:multiLevelType w:val="hybridMultilevel"/>
    <w:tmpl w:val="DD0C9E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9336AA9"/>
    <w:multiLevelType w:val="hybridMultilevel"/>
    <w:tmpl w:val="A290F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36559"/>
    <w:multiLevelType w:val="hybridMultilevel"/>
    <w:tmpl w:val="B8064C7E"/>
    <w:lvl w:ilvl="0" w:tplc="60DADF5E">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96DD5"/>
    <w:multiLevelType w:val="hybridMultilevel"/>
    <w:tmpl w:val="93F253FE"/>
    <w:lvl w:ilvl="0" w:tplc="65F26E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33A88"/>
    <w:multiLevelType w:val="hybridMultilevel"/>
    <w:tmpl w:val="5EC044B2"/>
    <w:lvl w:ilvl="0" w:tplc="69AC6C82">
      <w:start w:val="1"/>
      <w:numFmt w:val="decimal"/>
      <w:lvlText w:val="%1."/>
      <w:lvlJc w:val="left"/>
      <w:pPr>
        <w:ind w:left="720" w:hanging="360"/>
      </w:pPr>
      <w:rPr>
        <w:rFonts w:hint="default"/>
        <w:b/>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EB04279"/>
    <w:multiLevelType w:val="hybridMultilevel"/>
    <w:tmpl w:val="A44EB40E"/>
    <w:lvl w:ilvl="0" w:tplc="65F26E40">
      <w:start w:val="1"/>
      <w:numFmt w:val="bullet"/>
      <w:lvlText w:val=""/>
      <w:lvlJc w:val="left"/>
      <w:pPr>
        <w:tabs>
          <w:tab w:val="num" w:pos="720"/>
        </w:tabs>
        <w:ind w:left="720" w:hanging="360"/>
      </w:pPr>
      <w:rPr>
        <w:rFonts w:ascii="Wingdings" w:hAnsi="Wingdings"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C3904"/>
    <w:multiLevelType w:val="multilevel"/>
    <w:tmpl w:val="F59276B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0D08B8"/>
    <w:multiLevelType w:val="hybridMultilevel"/>
    <w:tmpl w:val="4530A45C"/>
    <w:lvl w:ilvl="0" w:tplc="41BA1064">
      <w:start w:val="1"/>
      <w:numFmt w:val="lowerLetter"/>
      <w:lvlText w:val="%1."/>
      <w:lvlJc w:val="left"/>
      <w:pPr>
        <w:ind w:left="1020" w:hanging="360"/>
      </w:pPr>
      <w:rPr>
        <w:rFonts w:hint="default"/>
      </w:rPr>
    </w:lvl>
    <w:lvl w:ilvl="1" w:tplc="48090019" w:tentative="1">
      <w:start w:val="1"/>
      <w:numFmt w:val="lowerLetter"/>
      <w:lvlText w:val="%2."/>
      <w:lvlJc w:val="left"/>
      <w:pPr>
        <w:ind w:left="1740" w:hanging="360"/>
      </w:pPr>
    </w:lvl>
    <w:lvl w:ilvl="2" w:tplc="4809001B" w:tentative="1">
      <w:start w:val="1"/>
      <w:numFmt w:val="lowerRoman"/>
      <w:lvlText w:val="%3."/>
      <w:lvlJc w:val="right"/>
      <w:pPr>
        <w:ind w:left="2460" w:hanging="180"/>
      </w:pPr>
    </w:lvl>
    <w:lvl w:ilvl="3" w:tplc="4809000F" w:tentative="1">
      <w:start w:val="1"/>
      <w:numFmt w:val="decimal"/>
      <w:lvlText w:val="%4."/>
      <w:lvlJc w:val="left"/>
      <w:pPr>
        <w:ind w:left="3180" w:hanging="360"/>
      </w:pPr>
    </w:lvl>
    <w:lvl w:ilvl="4" w:tplc="48090019" w:tentative="1">
      <w:start w:val="1"/>
      <w:numFmt w:val="lowerLetter"/>
      <w:lvlText w:val="%5."/>
      <w:lvlJc w:val="left"/>
      <w:pPr>
        <w:ind w:left="3900" w:hanging="360"/>
      </w:pPr>
    </w:lvl>
    <w:lvl w:ilvl="5" w:tplc="4809001B" w:tentative="1">
      <w:start w:val="1"/>
      <w:numFmt w:val="lowerRoman"/>
      <w:lvlText w:val="%6."/>
      <w:lvlJc w:val="right"/>
      <w:pPr>
        <w:ind w:left="4620" w:hanging="180"/>
      </w:pPr>
    </w:lvl>
    <w:lvl w:ilvl="6" w:tplc="4809000F" w:tentative="1">
      <w:start w:val="1"/>
      <w:numFmt w:val="decimal"/>
      <w:lvlText w:val="%7."/>
      <w:lvlJc w:val="left"/>
      <w:pPr>
        <w:ind w:left="5340" w:hanging="360"/>
      </w:pPr>
    </w:lvl>
    <w:lvl w:ilvl="7" w:tplc="48090019" w:tentative="1">
      <w:start w:val="1"/>
      <w:numFmt w:val="lowerLetter"/>
      <w:lvlText w:val="%8."/>
      <w:lvlJc w:val="left"/>
      <w:pPr>
        <w:ind w:left="6060" w:hanging="360"/>
      </w:pPr>
    </w:lvl>
    <w:lvl w:ilvl="8" w:tplc="4809001B" w:tentative="1">
      <w:start w:val="1"/>
      <w:numFmt w:val="lowerRoman"/>
      <w:lvlText w:val="%9."/>
      <w:lvlJc w:val="right"/>
      <w:pPr>
        <w:ind w:left="6780" w:hanging="180"/>
      </w:pPr>
    </w:lvl>
  </w:abstractNum>
  <w:abstractNum w:abstractNumId="23" w15:restartNumberingAfterBreak="0">
    <w:nsid w:val="6A8F3367"/>
    <w:multiLevelType w:val="hybridMultilevel"/>
    <w:tmpl w:val="4C8C2992"/>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4" w15:restartNumberingAfterBreak="0">
    <w:nsid w:val="6CEE46F0"/>
    <w:multiLevelType w:val="hybridMultilevel"/>
    <w:tmpl w:val="A896289E"/>
    <w:lvl w:ilvl="0" w:tplc="8A8A44D2">
      <w:start w:val="1"/>
      <w:numFmt w:val="lowerLetter"/>
      <w:lvlText w:val="%1."/>
      <w:lvlJc w:val="left"/>
      <w:pPr>
        <w:ind w:left="1080" w:hanging="360"/>
      </w:pPr>
      <w:rPr>
        <w:rFonts w:hint="default"/>
        <w:color w:val="00000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15:restartNumberingAfterBreak="0">
    <w:nsid w:val="74CC16ED"/>
    <w:multiLevelType w:val="multilevel"/>
    <w:tmpl w:val="8B805772"/>
    <w:lvl w:ilvl="0">
      <w:start w:val="3"/>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1"/>
      <w:numFmt w:val="bullet"/>
      <w:lvlText w:val=""/>
      <w:lvlJc w:val="left"/>
      <w:pPr>
        <w:ind w:left="1712" w:hanging="720"/>
      </w:pPr>
      <w:rPr>
        <w:rFonts w:ascii="Symbol" w:hAnsi="Symbol"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15:restartNumberingAfterBreak="0">
    <w:nsid w:val="7F1D4E01"/>
    <w:multiLevelType w:val="hybridMultilevel"/>
    <w:tmpl w:val="60CC0B70"/>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20"/>
  </w:num>
  <w:num w:numId="2">
    <w:abstractNumId w:val="2"/>
  </w:num>
  <w:num w:numId="3">
    <w:abstractNumId w:val="1"/>
  </w:num>
  <w:num w:numId="4">
    <w:abstractNumId w:val="0"/>
  </w:num>
  <w:num w:numId="5">
    <w:abstractNumId w:val="4"/>
  </w:num>
  <w:num w:numId="6">
    <w:abstractNumId w:val="5"/>
  </w:num>
  <w:num w:numId="7">
    <w:abstractNumId w:val="21"/>
  </w:num>
  <w:num w:numId="8">
    <w:abstractNumId w:val="24"/>
  </w:num>
  <w:num w:numId="9">
    <w:abstractNumId w:val="9"/>
  </w:num>
  <w:num w:numId="10">
    <w:abstractNumId w:val="13"/>
  </w:num>
  <w:num w:numId="11">
    <w:abstractNumId w:val="19"/>
  </w:num>
  <w:num w:numId="12">
    <w:abstractNumId w:val="12"/>
  </w:num>
  <w:num w:numId="13">
    <w:abstractNumId w:val="6"/>
  </w:num>
  <w:num w:numId="14">
    <w:abstractNumId w:val="22"/>
  </w:num>
  <w:num w:numId="15">
    <w:abstractNumId w:val="25"/>
  </w:num>
  <w:num w:numId="16">
    <w:abstractNumId w:val="14"/>
  </w:num>
  <w:num w:numId="17">
    <w:abstractNumId w:val="8"/>
  </w:num>
  <w:num w:numId="18">
    <w:abstractNumId w:val="26"/>
  </w:num>
  <w:num w:numId="19">
    <w:abstractNumId w:val="23"/>
  </w:num>
  <w:num w:numId="20">
    <w:abstractNumId w:val="3"/>
  </w:num>
  <w:num w:numId="21">
    <w:abstractNumId w:val="7"/>
  </w:num>
  <w:num w:numId="22">
    <w:abstractNumId w:val="18"/>
  </w:num>
  <w:num w:numId="23">
    <w:abstractNumId w:val="16"/>
  </w:num>
  <w:num w:numId="24">
    <w:abstractNumId w:val="10"/>
  </w:num>
  <w:num w:numId="25">
    <w:abstractNumId w:val="11"/>
  </w:num>
  <w:num w:numId="26">
    <w:abstractNumId w:val="17"/>
  </w:num>
  <w:num w:numId="2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1MjSwNLYwNjM1MzdR0lEKTi0uzszPAykwrAUA1MPRzSwAAAA="/>
  </w:docVars>
  <w:rsids>
    <w:rsidRoot w:val="00DD5F10"/>
    <w:rsid w:val="00000736"/>
    <w:rsid w:val="00000BD8"/>
    <w:rsid w:val="00000D79"/>
    <w:rsid w:val="000017DC"/>
    <w:rsid w:val="00001DAF"/>
    <w:rsid w:val="0000203D"/>
    <w:rsid w:val="0000265E"/>
    <w:rsid w:val="00004405"/>
    <w:rsid w:val="00004D79"/>
    <w:rsid w:val="00005475"/>
    <w:rsid w:val="00006328"/>
    <w:rsid w:val="00006DCF"/>
    <w:rsid w:val="00006FAF"/>
    <w:rsid w:val="0000713D"/>
    <w:rsid w:val="000075AB"/>
    <w:rsid w:val="000111DE"/>
    <w:rsid w:val="0001174A"/>
    <w:rsid w:val="00011BAA"/>
    <w:rsid w:val="00011CB9"/>
    <w:rsid w:val="0001239F"/>
    <w:rsid w:val="000126F6"/>
    <w:rsid w:val="00012835"/>
    <w:rsid w:val="00012DA0"/>
    <w:rsid w:val="00012DF6"/>
    <w:rsid w:val="00013B33"/>
    <w:rsid w:val="000143DF"/>
    <w:rsid w:val="00014E39"/>
    <w:rsid w:val="00015765"/>
    <w:rsid w:val="00017168"/>
    <w:rsid w:val="00017852"/>
    <w:rsid w:val="000178BB"/>
    <w:rsid w:val="000209BB"/>
    <w:rsid w:val="00020FE0"/>
    <w:rsid w:val="0002221E"/>
    <w:rsid w:val="000257A0"/>
    <w:rsid w:val="000258A8"/>
    <w:rsid w:val="00025EFD"/>
    <w:rsid w:val="00027137"/>
    <w:rsid w:val="00027426"/>
    <w:rsid w:val="0003156F"/>
    <w:rsid w:val="00034B21"/>
    <w:rsid w:val="00035A06"/>
    <w:rsid w:val="00035D6C"/>
    <w:rsid w:val="0003627F"/>
    <w:rsid w:val="0003638D"/>
    <w:rsid w:val="00036507"/>
    <w:rsid w:val="0003744B"/>
    <w:rsid w:val="000375CE"/>
    <w:rsid w:val="00040160"/>
    <w:rsid w:val="0004047C"/>
    <w:rsid w:val="00040E6F"/>
    <w:rsid w:val="0004176A"/>
    <w:rsid w:val="0004179F"/>
    <w:rsid w:val="00042E32"/>
    <w:rsid w:val="000467BE"/>
    <w:rsid w:val="00046C75"/>
    <w:rsid w:val="00047054"/>
    <w:rsid w:val="00047078"/>
    <w:rsid w:val="00050943"/>
    <w:rsid w:val="00050CED"/>
    <w:rsid w:val="00051426"/>
    <w:rsid w:val="00053888"/>
    <w:rsid w:val="000544F8"/>
    <w:rsid w:val="00054A44"/>
    <w:rsid w:val="00055BFA"/>
    <w:rsid w:val="00060383"/>
    <w:rsid w:val="000610AB"/>
    <w:rsid w:val="00061FB2"/>
    <w:rsid w:val="00062171"/>
    <w:rsid w:val="00066AA8"/>
    <w:rsid w:val="00066F34"/>
    <w:rsid w:val="000679A0"/>
    <w:rsid w:val="00067E55"/>
    <w:rsid w:val="0007054F"/>
    <w:rsid w:val="00070EB4"/>
    <w:rsid w:val="0007159D"/>
    <w:rsid w:val="00071D33"/>
    <w:rsid w:val="0007229A"/>
    <w:rsid w:val="0007241E"/>
    <w:rsid w:val="00072E7A"/>
    <w:rsid w:val="000731FD"/>
    <w:rsid w:val="000737EA"/>
    <w:rsid w:val="00073C09"/>
    <w:rsid w:val="00074ACE"/>
    <w:rsid w:val="00074CBD"/>
    <w:rsid w:val="000759EC"/>
    <w:rsid w:val="00075AB1"/>
    <w:rsid w:val="00075BC8"/>
    <w:rsid w:val="00076777"/>
    <w:rsid w:val="00080A98"/>
    <w:rsid w:val="00080C85"/>
    <w:rsid w:val="000810A0"/>
    <w:rsid w:val="0008529E"/>
    <w:rsid w:val="0008563C"/>
    <w:rsid w:val="00087908"/>
    <w:rsid w:val="00087F8B"/>
    <w:rsid w:val="000904E4"/>
    <w:rsid w:val="000918C6"/>
    <w:rsid w:val="0009249C"/>
    <w:rsid w:val="00094517"/>
    <w:rsid w:val="000965F4"/>
    <w:rsid w:val="000973C9"/>
    <w:rsid w:val="000A0335"/>
    <w:rsid w:val="000A0751"/>
    <w:rsid w:val="000A1C81"/>
    <w:rsid w:val="000A2FC5"/>
    <w:rsid w:val="000A4994"/>
    <w:rsid w:val="000A4BAA"/>
    <w:rsid w:val="000A56B1"/>
    <w:rsid w:val="000A6384"/>
    <w:rsid w:val="000A6B17"/>
    <w:rsid w:val="000A7F28"/>
    <w:rsid w:val="000B003F"/>
    <w:rsid w:val="000B2CDD"/>
    <w:rsid w:val="000B3063"/>
    <w:rsid w:val="000B5446"/>
    <w:rsid w:val="000B59DB"/>
    <w:rsid w:val="000B6E98"/>
    <w:rsid w:val="000B7BA6"/>
    <w:rsid w:val="000C07F1"/>
    <w:rsid w:val="000C3514"/>
    <w:rsid w:val="000C3CAA"/>
    <w:rsid w:val="000C3E11"/>
    <w:rsid w:val="000C613A"/>
    <w:rsid w:val="000C61C5"/>
    <w:rsid w:val="000C62DD"/>
    <w:rsid w:val="000C75A2"/>
    <w:rsid w:val="000D0A79"/>
    <w:rsid w:val="000D37AC"/>
    <w:rsid w:val="000D4C85"/>
    <w:rsid w:val="000D4FFE"/>
    <w:rsid w:val="000D57D7"/>
    <w:rsid w:val="000D62A7"/>
    <w:rsid w:val="000D6C98"/>
    <w:rsid w:val="000D713C"/>
    <w:rsid w:val="000E0AFA"/>
    <w:rsid w:val="000E0C61"/>
    <w:rsid w:val="000E1287"/>
    <w:rsid w:val="000E14A4"/>
    <w:rsid w:val="000E18D2"/>
    <w:rsid w:val="000E3EEA"/>
    <w:rsid w:val="000E47A1"/>
    <w:rsid w:val="000E57B3"/>
    <w:rsid w:val="000E58F0"/>
    <w:rsid w:val="000E7768"/>
    <w:rsid w:val="000F032B"/>
    <w:rsid w:val="000F04EE"/>
    <w:rsid w:val="000F16F5"/>
    <w:rsid w:val="000F1BEE"/>
    <w:rsid w:val="000F1ED6"/>
    <w:rsid w:val="000F3776"/>
    <w:rsid w:val="000F3EB6"/>
    <w:rsid w:val="000F40A8"/>
    <w:rsid w:val="000F4EFE"/>
    <w:rsid w:val="000F4F39"/>
    <w:rsid w:val="000F727C"/>
    <w:rsid w:val="000F7A84"/>
    <w:rsid w:val="0010003B"/>
    <w:rsid w:val="00100D43"/>
    <w:rsid w:val="001017BC"/>
    <w:rsid w:val="00101A70"/>
    <w:rsid w:val="001021B3"/>
    <w:rsid w:val="00102EB5"/>
    <w:rsid w:val="00103375"/>
    <w:rsid w:val="00103EAE"/>
    <w:rsid w:val="00104958"/>
    <w:rsid w:val="00104B16"/>
    <w:rsid w:val="00104EC5"/>
    <w:rsid w:val="00105BF9"/>
    <w:rsid w:val="00105F4F"/>
    <w:rsid w:val="001068D2"/>
    <w:rsid w:val="00107A7E"/>
    <w:rsid w:val="00110507"/>
    <w:rsid w:val="00110B0A"/>
    <w:rsid w:val="001121B6"/>
    <w:rsid w:val="00112C47"/>
    <w:rsid w:val="00114ED3"/>
    <w:rsid w:val="0011545F"/>
    <w:rsid w:val="00115CF5"/>
    <w:rsid w:val="00116FFD"/>
    <w:rsid w:val="0012092D"/>
    <w:rsid w:val="00121E90"/>
    <w:rsid w:val="001232CB"/>
    <w:rsid w:val="00123831"/>
    <w:rsid w:val="00123AAA"/>
    <w:rsid w:val="00124599"/>
    <w:rsid w:val="001249D4"/>
    <w:rsid w:val="001254E7"/>
    <w:rsid w:val="00125799"/>
    <w:rsid w:val="00127C92"/>
    <w:rsid w:val="00130127"/>
    <w:rsid w:val="001301A4"/>
    <w:rsid w:val="00130B92"/>
    <w:rsid w:val="00131E0B"/>
    <w:rsid w:val="00135FCE"/>
    <w:rsid w:val="00136092"/>
    <w:rsid w:val="00143077"/>
    <w:rsid w:val="00143507"/>
    <w:rsid w:val="00143D2C"/>
    <w:rsid w:val="00146B99"/>
    <w:rsid w:val="00146BCC"/>
    <w:rsid w:val="00146C0D"/>
    <w:rsid w:val="00150464"/>
    <w:rsid w:val="00150DB2"/>
    <w:rsid w:val="0015214E"/>
    <w:rsid w:val="0015334A"/>
    <w:rsid w:val="001534E7"/>
    <w:rsid w:val="00153936"/>
    <w:rsid w:val="00154A1B"/>
    <w:rsid w:val="00155629"/>
    <w:rsid w:val="00156693"/>
    <w:rsid w:val="001574DA"/>
    <w:rsid w:val="001574DE"/>
    <w:rsid w:val="001603E8"/>
    <w:rsid w:val="00161788"/>
    <w:rsid w:val="00161F03"/>
    <w:rsid w:val="00163465"/>
    <w:rsid w:val="001653EB"/>
    <w:rsid w:val="00165FF2"/>
    <w:rsid w:val="00170A5E"/>
    <w:rsid w:val="00171F6D"/>
    <w:rsid w:val="00171F95"/>
    <w:rsid w:val="00173D83"/>
    <w:rsid w:val="00174CE9"/>
    <w:rsid w:val="0017513C"/>
    <w:rsid w:val="00175F97"/>
    <w:rsid w:val="001771F4"/>
    <w:rsid w:val="00183120"/>
    <w:rsid w:val="00183155"/>
    <w:rsid w:val="0018342C"/>
    <w:rsid w:val="00183660"/>
    <w:rsid w:val="00183689"/>
    <w:rsid w:val="00184070"/>
    <w:rsid w:val="001848DE"/>
    <w:rsid w:val="00185677"/>
    <w:rsid w:val="00185EC2"/>
    <w:rsid w:val="001907E8"/>
    <w:rsid w:val="00190A0C"/>
    <w:rsid w:val="001915E2"/>
    <w:rsid w:val="0019331F"/>
    <w:rsid w:val="00193B0F"/>
    <w:rsid w:val="00193F5C"/>
    <w:rsid w:val="00193F90"/>
    <w:rsid w:val="0019520F"/>
    <w:rsid w:val="00195375"/>
    <w:rsid w:val="00197344"/>
    <w:rsid w:val="001A21A2"/>
    <w:rsid w:val="001A3A91"/>
    <w:rsid w:val="001A3FAE"/>
    <w:rsid w:val="001A44B7"/>
    <w:rsid w:val="001A4570"/>
    <w:rsid w:val="001A4D84"/>
    <w:rsid w:val="001A65A3"/>
    <w:rsid w:val="001A6A8A"/>
    <w:rsid w:val="001A739D"/>
    <w:rsid w:val="001B1330"/>
    <w:rsid w:val="001B152E"/>
    <w:rsid w:val="001B1F94"/>
    <w:rsid w:val="001B281E"/>
    <w:rsid w:val="001B2D76"/>
    <w:rsid w:val="001B55D1"/>
    <w:rsid w:val="001B5993"/>
    <w:rsid w:val="001B5F23"/>
    <w:rsid w:val="001B622F"/>
    <w:rsid w:val="001C0743"/>
    <w:rsid w:val="001C128B"/>
    <w:rsid w:val="001C2571"/>
    <w:rsid w:val="001C2C55"/>
    <w:rsid w:val="001C3A34"/>
    <w:rsid w:val="001C4544"/>
    <w:rsid w:val="001C4DF2"/>
    <w:rsid w:val="001C4EC0"/>
    <w:rsid w:val="001C546F"/>
    <w:rsid w:val="001C5EE4"/>
    <w:rsid w:val="001C5F7C"/>
    <w:rsid w:val="001C68C2"/>
    <w:rsid w:val="001C6A69"/>
    <w:rsid w:val="001C7555"/>
    <w:rsid w:val="001D02B8"/>
    <w:rsid w:val="001D1F1A"/>
    <w:rsid w:val="001D2372"/>
    <w:rsid w:val="001D2688"/>
    <w:rsid w:val="001D330A"/>
    <w:rsid w:val="001D47A9"/>
    <w:rsid w:val="001D5ED2"/>
    <w:rsid w:val="001D69A2"/>
    <w:rsid w:val="001E0392"/>
    <w:rsid w:val="001E08EC"/>
    <w:rsid w:val="001E12C6"/>
    <w:rsid w:val="001E28E2"/>
    <w:rsid w:val="001E2A39"/>
    <w:rsid w:val="001E36B8"/>
    <w:rsid w:val="001E38A2"/>
    <w:rsid w:val="001E3F90"/>
    <w:rsid w:val="001E403B"/>
    <w:rsid w:val="001E4486"/>
    <w:rsid w:val="001E45F5"/>
    <w:rsid w:val="001E52B9"/>
    <w:rsid w:val="001E5B0E"/>
    <w:rsid w:val="001E6FB5"/>
    <w:rsid w:val="001E7702"/>
    <w:rsid w:val="001F0129"/>
    <w:rsid w:val="001F0949"/>
    <w:rsid w:val="001F15CF"/>
    <w:rsid w:val="001F17B9"/>
    <w:rsid w:val="001F295C"/>
    <w:rsid w:val="001F31CA"/>
    <w:rsid w:val="001F3C1A"/>
    <w:rsid w:val="001F3C50"/>
    <w:rsid w:val="001F430E"/>
    <w:rsid w:val="001F4D9C"/>
    <w:rsid w:val="001F50F3"/>
    <w:rsid w:val="001F5612"/>
    <w:rsid w:val="001F59C4"/>
    <w:rsid w:val="001F6B61"/>
    <w:rsid w:val="001F6E6E"/>
    <w:rsid w:val="001F72E4"/>
    <w:rsid w:val="001F7850"/>
    <w:rsid w:val="002006DA"/>
    <w:rsid w:val="00200BF2"/>
    <w:rsid w:val="002016E3"/>
    <w:rsid w:val="00201A11"/>
    <w:rsid w:val="0020363E"/>
    <w:rsid w:val="00203C09"/>
    <w:rsid w:val="002046DF"/>
    <w:rsid w:val="00204BF1"/>
    <w:rsid w:val="00206944"/>
    <w:rsid w:val="00207ECB"/>
    <w:rsid w:val="002107C6"/>
    <w:rsid w:val="00210DAC"/>
    <w:rsid w:val="0021246C"/>
    <w:rsid w:val="00212ECA"/>
    <w:rsid w:val="00213A0D"/>
    <w:rsid w:val="002142E0"/>
    <w:rsid w:val="00214C04"/>
    <w:rsid w:val="00215F66"/>
    <w:rsid w:val="00217380"/>
    <w:rsid w:val="00217DE8"/>
    <w:rsid w:val="00220A7B"/>
    <w:rsid w:val="00221090"/>
    <w:rsid w:val="00222895"/>
    <w:rsid w:val="002234B4"/>
    <w:rsid w:val="002237BE"/>
    <w:rsid w:val="0022573F"/>
    <w:rsid w:val="002261A4"/>
    <w:rsid w:val="002261D6"/>
    <w:rsid w:val="00227CC3"/>
    <w:rsid w:val="0023083B"/>
    <w:rsid w:val="00230C54"/>
    <w:rsid w:val="00230F57"/>
    <w:rsid w:val="0023129A"/>
    <w:rsid w:val="00232181"/>
    <w:rsid w:val="00232429"/>
    <w:rsid w:val="00232852"/>
    <w:rsid w:val="00232C07"/>
    <w:rsid w:val="0023441F"/>
    <w:rsid w:val="00235653"/>
    <w:rsid w:val="002356B0"/>
    <w:rsid w:val="00235A06"/>
    <w:rsid w:val="00235F0B"/>
    <w:rsid w:val="00236561"/>
    <w:rsid w:val="002369CA"/>
    <w:rsid w:val="002372A8"/>
    <w:rsid w:val="00237F0C"/>
    <w:rsid w:val="0024288E"/>
    <w:rsid w:val="0024432E"/>
    <w:rsid w:val="0024497E"/>
    <w:rsid w:val="00244D1A"/>
    <w:rsid w:val="00245C63"/>
    <w:rsid w:val="002467DD"/>
    <w:rsid w:val="002473E6"/>
    <w:rsid w:val="00252038"/>
    <w:rsid w:val="00252200"/>
    <w:rsid w:val="00254403"/>
    <w:rsid w:val="00254C20"/>
    <w:rsid w:val="0025520B"/>
    <w:rsid w:val="002552A7"/>
    <w:rsid w:val="0025707B"/>
    <w:rsid w:val="00257300"/>
    <w:rsid w:val="00260443"/>
    <w:rsid w:val="00261BC1"/>
    <w:rsid w:val="0026241C"/>
    <w:rsid w:val="00262C55"/>
    <w:rsid w:val="002633C5"/>
    <w:rsid w:val="002633F2"/>
    <w:rsid w:val="0026345D"/>
    <w:rsid w:val="00263C7D"/>
    <w:rsid w:val="0026547F"/>
    <w:rsid w:val="0026702E"/>
    <w:rsid w:val="002705D2"/>
    <w:rsid w:val="002713EF"/>
    <w:rsid w:val="002718B0"/>
    <w:rsid w:val="002723BB"/>
    <w:rsid w:val="002723FC"/>
    <w:rsid w:val="00272699"/>
    <w:rsid w:val="00273A6C"/>
    <w:rsid w:val="00273B5A"/>
    <w:rsid w:val="002751D5"/>
    <w:rsid w:val="0027550F"/>
    <w:rsid w:val="00275CA5"/>
    <w:rsid w:val="002762D6"/>
    <w:rsid w:val="00277D0D"/>
    <w:rsid w:val="002809DC"/>
    <w:rsid w:val="00283EA7"/>
    <w:rsid w:val="00284593"/>
    <w:rsid w:val="002865EA"/>
    <w:rsid w:val="002913B4"/>
    <w:rsid w:val="002914C8"/>
    <w:rsid w:val="002933AF"/>
    <w:rsid w:val="0029346B"/>
    <w:rsid w:val="00294531"/>
    <w:rsid w:val="00294A19"/>
    <w:rsid w:val="002951F4"/>
    <w:rsid w:val="002964A3"/>
    <w:rsid w:val="00296735"/>
    <w:rsid w:val="0029697E"/>
    <w:rsid w:val="00297078"/>
    <w:rsid w:val="00297E94"/>
    <w:rsid w:val="00297EE3"/>
    <w:rsid w:val="002A03D2"/>
    <w:rsid w:val="002A067D"/>
    <w:rsid w:val="002A16BE"/>
    <w:rsid w:val="002A1D00"/>
    <w:rsid w:val="002A23CF"/>
    <w:rsid w:val="002A2822"/>
    <w:rsid w:val="002A40E2"/>
    <w:rsid w:val="002A5081"/>
    <w:rsid w:val="002A6AAC"/>
    <w:rsid w:val="002B0011"/>
    <w:rsid w:val="002B0D1B"/>
    <w:rsid w:val="002B0FBA"/>
    <w:rsid w:val="002B11F4"/>
    <w:rsid w:val="002B2558"/>
    <w:rsid w:val="002B2671"/>
    <w:rsid w:val="002B3534"/>
    <w:rsid w:val="002B3B56"/>
    <w:rsid w:val="002B5077"/>
    <w:rsid w:val="002B748F"/>
    <w:rsid w:val="002C0A7D"/>
    <w:rsid w:val="002C116B"/>
    <w:rsid w:val="002C2F0D"/>
    <w:rsid w:val="002C3B1E"/>
    <w:rsid w:val="002C3DBA"/>
    <w:rsid w:val="002C48FA"/>
    <w:rsid w:val="002C5AF5"/>
    <w:rsid w:val="002C6FE9"/>
    <w:rsid w:val="002C7887"/>
    <w:rsid w:val="002C79EB"/>
    <w:rsid w:val="002C7B25"/>
    <w:rsid w:val="002D0142"/>
    <w:rsid w:val="002D034D"/>
    <w:rsid w:val="002D402A"/>
    <w:rsid w:val="002D585A"/>
    <w:rsid w:val="002D5B4D"/>
    <w:rsid w:val="002D5BC4"/>
    <w:rsid w:val="002D66AC"/>
    <w:rsid w:val="002D6E15"/>
    <w:rsid w:val="002D7158"/>
    <w:rsid w:val="002D756B"/>
    <w:rsid w:val="002D7908"/>
    <w:rsid w:val="002E09C7"/>
    <w:rsid w:val="002E1289"/>
    <w:rsid w:val="002E4368"/>
    <w:rsid w:val="002E465C"/>
    <w:rsid w:val="002E4C7A"/>
    <w:rsid w:val="002E75FD"/>
    <w:rsid w:val="002F035A"/>
    <w:rsid w:val="002F1C18"/>
    <w:rsid w:val="002F2E38"/>
    <w:rsid w:val="002F3BA7"/>
    <w:rsid w:val="002F5178"/>
    <w:rsid w:val="002F5A35"/>
    <w:rsid w:val="002F5F4A"/>
    <w:rsid w:val="002F6056"/>
    <w:rsid w:val="002F65AB"/>
    <w:rsid w:val="002F6BD7"/>
    <w:rsid w:val="002F6C7F"/>
    <w:rsid w:val="002F6D92"/>
    <w:rsid w:val="002F70D8"/>
    <w:rsid w:val="002F7346"/>
    <w:rsid w:val="0030019D"/>
    <w:rsid w:val="00300454"/>
    <w:rsid w:val="00301BDA"/>
    <w:rsid w:val="00302163"/>
    <w:rsid w:val="00303770"/>
    <w:rsid w:val="003037C5"/>
    <w:rsid w:val="00306178"/>
    <w:rsid w:val="00306214"/>
    <w:rsid w:val="0030748F"/>
    <w:rsid w:val="00311487"/>
    <w:rsid w:val="003128DC"/>
    <w:rsid w:val="00312B3D"/>
    <w:rsid w:val="0031471B"/>
    <w:rsid w:val="00314C01"/>
    <w:rsid w:val="00314F65"/>
    <w:rsid w:val="00316C77"/>
    <w:rsid w:val="003200F7"/>
    <w:rsid w:val="003204FC"/>
    <w:rsid w:val="003208D3"/>
    <w:rsid w:val="00320C31"/>
    <w:rsid w:val="00321B6E"/>
    <w:rsid w:val="00322408"/>
    <w:rsid w:val="0032320C"/>
    <w:rsid w:val="00323F91"/>
    <w:rsid w:val="00324B80"/>
    <w:rsid w:val="003250FC"/>
    <w:rsid w:val="003254D1"/>
    <w:rsid w:val="003265B7"/>
    <w:rsid w:val="00326D6B"/>
    <w:rsid w:val="003278A5"/>
    <w:rsid w:val="0033067C"/>
    <w:rsid w:val="00331A26"/>
    <w:rsid w:val="003320AA"/>
    <w:rsid w:val="00332666"/>
    <w:rsid w:val="003342A8"/>
    <w:rsid w:val="0033710F"/>
    <w:rsid w:val="00337200"/>
    <w:rsid w:val="003374E0"/>
    <w:rsid w:val="00341329"/>
    <w:rsid w:val="00341359"/>
    <w:rsid w:val="003413F1"/>
    <w:rsid w:val="00342DB4"/>
    <w:rsid w:val="00343EE2"/>
    <w:rsid w:val="003449E0"/>
    <w:rsid w:val="00345A4E"/>
    <w:rsid w:val="00346128"/>
    <w:rsid w:val="00346501"/>
    <w:rsid w:val="00346EA8"/>
    <w:rsid w:val="00347F59"/>
    <w:rsid w:val="0035014F"/>
    <w:rsid w:val="00350267"/>
    <w:rsid w:val="003505E9"/>
    <w:rsid w:val="003507BE"/>
    <w:rsid w:val="00350A64"/>
    <w:rsid w:val="00353CE2"/>
    <w:rsid w:val="003560D4"/>
    <w:rsid w:val="00356935"/>
    <w:rsid w:val="00356D17"/>
    <w:rsid w:val="00357829"/>
    <w:rsid w:val="00357A6D"/>
    <w:rsid w:val="00357D3A"/>
    <w:rsid w:val="00357F65"/>
    <w:rsid w:val="003610E3"/>
    <w:rsid w:val="00361B86"/>
    <w:rsid w:val="00362CEA"/>
    <w:rsid w:val="0036312A"/>
    <w:rsid w:val="0036397A"/>
    <w:rsid w:val="00363E52"/>
    <w:rsid w:val="0036585B"/>
    <w:rsid w:val="00365D27"/>
    <w:rsid w:val="003673CD"/>
    <w:rsid w:val="003677C9"/>
    <w:rsid w:val="00367C7A"/>
    <w:rsid w:val="003708C8"/>
    <w:rsid w:val="00371CE6"/>
    <w:rsid w:val="00372F60"/>
    <w:rsid w:val="00373095"/>
    <w:rsid w:val="00374066"/>
    <w:rsid w:val="00375949"/>
    <w:rsid w:val="00375ED8"/>
    <w:rsid w:val="00376A89"/>
    <w:rsid w:val="0038015E"/>
    <w:rsid w:val="003808B0"/>
    <w:rsid w:val="00380E08"/>
    <w:rsid w:val="003813A0"/>
    <w:rsid w:val="00381BE2"/>
    <w:rsid w:val="003822EC"/>
    <w:rsid w:val="003865A5"/>
    <w:rsid w:val="00386CEF"/>
    <w:rsid w:val="003902DE"/>
    <w:rsid w:val="00390470"/>
    <w:rsid w:val="00390D57"/>
    <w:rsid w:val="003920F2"/>
    <w:rsid w:val="00393950"/>
    <w:rsid w:val="00393F09"/>
    <w:rsid w:val="00394B5A"/>
    <w:rsid w:val="00394DAA"/>
    <w:rsid w:val="0039656B"/>
    <w:rsid w:val="003976B6"/>
    <w:rsid w:val="003A000C"/>
    <w:rsid w:val="003A0F28"/>
    <w:rsid w:val="003A0FE7"/>
    <w:rsid w:val="003A2046"/>
    <w:rsid w:val="003A20A7"/>
    <w:rsid w:val="003A2572"/>
    <w:rsid w:val="003A29ED"/>
    <w:rsid w:val="003A2EC2"/>
    <w:rsid w:val="003A36C0"/>
    <w:rsid w:val="003A3D37"/>
    <w:rsid w:val="003A5CB1"/>
    <w:rsid w:val="003A6005"/>
    <w:rsid w:val="003A6545"/>
    <w:rsid w:val="003A6847"/>
    <w:rsid w:val="003A723B"/>
    <w:rsid w:val="003A76A1"/>
    <w:rsid w:val="003A7731"/>
    <w:rsid w:val="003B1DA4"/>
    <w:rsid w:val="003B26C9"/>
    <w:rsid w:val="003B2DE1"/>
    <w:rsid w:val="003B30A7"/>
    <w:rsid w:val="003B389F"/>
    <w:rsid w:val="003B3EC6"/>
    <w:rsid w:val="003B416B"/>
    <w:rsid w:val="003B4C5A"/>
    <w:rsid w:val="003B5D5B"/>
    <w:rsid w:val="003B61AF"/>
    <w:rsid w:val="003B6A70"/>
    <w:rsid w:val="003B7E52"/>
    <w:rsid w:val="003C0283"/>
    <w:rsid w:val="003C08FA"/>
    <w:rsid w:val="003C11D6"/>
    <w:rsid w:val="003C1229"/>
    <w:rsid w:val="003C1772"/>
    <w:rsid w:val="003C19FD"/>
    <w:rsid w:val="003C1F74"/>
    <w:rsid w:val="003C2E76"/>
    <w:rsid w:val="003C2F1B"/>
    <w:rsid w:val="003C30A6"/>
    <w:rsid w:val="003C3F3F"/>
    <w:rsid w:val="003C48D8"/>
    <w:rsid w:val="003C57AA"/>
    <w:rsid w:val="003C59F4"/>
    <w:rsid w:val="003C631F"/>
    <w:rsid w:val="003C6ACA"/>
    <w:rsid w:val="003C6F68"/>
    <w:rsid w:val="003C7081"/>
    <w:rsid w:val="003C7494"/>
    <w:rsid w:val="003C7BF0"/>
    <w:rsid w:val="003C7C4A"/>
    <w:rsid w:val="003D01A5"/>
    <w:rsid w:val="003D147E"/>
    <w:rsid w:val="003D327E"/>
    <w:rsid w:val="003D48F7"/>
    <w:rsid w:val="003D492A"/>
    <w:rsid w:val="003D5A6A"/>
    <w:rsid w:val="003D6A60"/>
    <w:rsid w:val="003E050E"/>
    <w:rsid w:val="003E05E8"/>
    <w:rsid w:val="003E08DF"/>
    <w:rsid w:val="003E2585"/>
    <w:rsid w:val="003E25AF"/>
    <w:rsid w:val="003E2635"/>
    <w:rsid w:val="003E34D7"/>
    <w:rsid w:val="003E6590"/>
    <w:rsid w:val="003E720A"/>
    <w:rsid w:val="003E7658"/>
    <w:rsid w:val="003E7EED"/>
    <w:rsid w:val="003F0218"/>
    <w:rsid w:val="003F0838"/>
    <w:rsid w:val="003F1396"/>
    <w:rsid w:val="003F13A4"/>
    <w:rsid w:val="003F2AD3"/>
    <w:rsid w:val="003F459A"/>
    <w:rsid w:val="003F6374"/>
    <w:rsid w:val="003F775D"/>
    <w:rsid w:val="004013CE"/>
    <w:rsid w:val="004030D1"/>
    <w:rsid w:val="00403819"/>
    <w:rsid w:val="00405E6C"/>
    <w:rsid w:val="00407D3A"/>
    <w:rsid w:val="004104F4"/>
    <w:rsid w:val="004105BA"/>
    <w:rsid w:val="004107BD"/>
    <w:rsid w:val="00410C76"/>
    <w:rsid w:val="00411521"/>
    <w:rsid w:val="00411574"/>
    <w:rsid w:val="00412B3D"/>
    <w:rsid w:val="00412F76"/>
    <w:rsid w:val="00415A3F"/>
    <w:rsid w:val="004164E5"/>
    <w:rsid w:val="0041696C"/>
    <w:rsid w:val="00420953"/>
    <w:rsid w:val="00420E56"/>
    <w:rsid w:val="00421D2F"/>
    <w:rsid w:val="00422B1D"/>
    <w:rsid w:val="004269CB"/>
    <w:rsid w:val="00426C6B"/>
    <w:rsid w:val="00426F2D"/>
    <w:rsid w:val="00427740"/>
    <w:rsid w:val="0043031E"/>
    <w:rsid w:val="004304CF"/>
    <w:rsid w:val="00432583"/>
    <w:rsid w:val="00432A2B"/>
    <w:rsid w:val="00432D48"/>
    <w:rsid w:val="00433091"/>
    <w:rsid w:val="004339E5"/>
    <w:rsid w:val="00433F0F"/>
    <w:rsid w:val="00435459"/>
    <w:rsid w:val="00436199"/>
    <w:rsid w:val="00436654"/>
    <w:rsid w:val="00442C54"/>
    <w:rsid w:val="0044332E"/>
    <w:rsid w:val="0044416A"/>
    <w:rsid w:val="00444411"/>
    <w:rsid w:val="00445690"/>
    <w:rsid w:val="00445CEE"/>
    <w:rsid w:val="00446AC5"/>
    <w:rsid w:val="00446D00"/>
    <w:rsid w:val="0044751F"/>
    <w:rsid w:val="004476F2"/>
    <w:rsid w:val="004506A6"/>
    <w:rsid w:val="00450F73"/>
    <w:rsid w:val="00450FC9"/>
    <w:rsid w:val="004513FB"/>
    <w:rsid w:val="004517D4"/>
    <w:rsid w:val="00451E99"/>
    <w:rsid w:val="00451EC8"/>
    <w:rsid w:val="00452077"/>
    <w:rsid w:val="0045276F"/>
    <w:rsid w:val="00453EDE"/>
    <w:rsid w:val="004546D4"/>
    <w:rsid w:val="004549FC"/>
    <w:rsid w:val="00456B16"/>
    <w:rsid w:val="00456EA1"/>
    <w:rsid w:val="004574DE"/>
    <w:rsid w:val="00457976"/>
    <w:rsid w:val="00460B26"/>
    <w:rsid w:val="00462559"/>
    <w:rsid w:val="004629EB"/>
    <w:rsid w:val="00462EED"/>
    <w:rsid w:val="00463198"/>
    <w:rsid w:val="00463C5F"/>
    <w:rsid w:val="00463C83"/>
    <w:rsid w:val="0046462A"/>
    <w:rsid w:val="00464BFD"/>
    <w:rsid w:val="004658DC"/>
    <w:rsid w:val="004669D6"/>
    <w:rsid w:val="00471DAC"/>
    <w:rsid w:val="00472167"/>
    <w:rsid w:val="00473D38"/>
    <w:rsid w:val="00474250"/>
    <w:rsid w:val="00474812"/>
    <w:rsid w:val="00475360"/>
    <w:rsid w:val="004762F4"/>
    <w:rsid w:val="004765C3"/>
    <w:rsid w:val="00480F90"/>
    <w:rsid w:val="00481775"/>
    <w:rsid w:val="00482B5E"/>
    <w:rsid w:val="00482F5C"/>
    <w:rsid w:val="00483579"/>
    <w:rsid w:val="00484BE5"/>
    <w:rsid w:val="00484D1E"/>
    <w:rsid w:val="004854F2"/>
    <w:rsid w:val="00485619"/>
    <w:rsid w:val="004859BC"/>
    <w:rsid w:val="00485D90"/>
    <w:rsid w:val="00486D6A"/>
    <w:rsid w:val="00486EFE"/>
    <w:rsid w:val="004870B6"/>
    <w:rsid w:val="00487168"/>
    <w:rsid w:val="004902C7"/>
    <w:rsid w:val="00491B7A"/>
    <w:rsid w:val="00491CC6"/>
    <w:rsid w:val="00492292"/>
    <w:rsid w:val="00493791"/>
    <w:rsid w:val="00494F49"/>
    <w:rsid w:val="00494F9E"/>
    <w:rsid w:val="004953AB"/>
    <w:rsid w:val="004956AD"/>
    <w:rsid w:val="00495AE4"/>
    <w:rsid w:val="0049626A"/>
    <w:rsid w:val="004970EB"/>
    <w:rsid w:val="00497259"/>
    <w:rsid w:val="00497413"/>
    <w:rsid w:val="004974E7"/>
    <w:rsid w:val="004A0339"/>
    <w:rsid w:val="004A05F7"/>
    <w:rsid w:val="004A0752"/>
    <w:rsid w:val="004A259B"/>
    <w:rsid w:val="004A445C"/>
    <w:rsid w:val="004A4FC0"/>
    <w:rsid w:val="004A5DE0"/>
    <w:rsid w:val="004A60AA"/>
    <w:rsid w:val="004A71A0"/>
    <w:rsid w:val="004A71D7"/>
    <w:rsid w:val="004A71DD"/>
    <w:rsid w:val="004B103C"/>
    <w:rsid w:val="004B11FD"/>
    <w:rsid w:val="004B248F"/>
    <w:rsid w:val="004B2535"/>
    <w:rsid w:val="004B2880"/>
    <w:rsid w:val="004B2E2A"/>
    <w:rsid w:val="004B3140"/>
    <w:rsid w:val="004B32FF"/>
    <w:rsid w:val="004B4E7F"/>
    <w:rsid w:val="004B5139"/>
    <w:rsid w:val="004B5410"/>
    <w:rsid w:val="004B548C"/>
    <w:rsid w:val="004B5626"/>
    <w:rsid w:val="004B5F71"/>
    <w:rsid w:val="004B63DA"/>
    <w:rsid w:val="004B75F5"/>
    <w:rsid w:val="004B7A1D"/>
    <w:rsid w:val="004C13BE"/>
    <w:rsid w:val="004C22AF"/>
    <w:rsid w:val="004C26D8"/>
    <w:rsid w:val="004C2A48"/>
    <w:rsid w:val="004C2AE9"/>
    <w:rsid w:val="004C3940"/>
    <w:rsid w:val="004C3C91"/>
    <w:rsid w:val="004C4474"/>
    <w:rsid w:val="004C451A"/>
    <w:rsid w:val="004C4BEF"/>
    <w:rsid w:val="004C4C66"/>
    <w:rsid w:val="004C52B4"/>
    <w:rsid w:val="004C56C9"/>
    <w:rsid w:val="004C6773"/>
    <w:rsid w:val="004C689E"/>
    <w:rsid w:val="004C7B7E"/>
    <w:rsid w:val="004D11BB"/>
    <w:rsid w:val="004D13F7"/>
    <w:rsid w:val="004D18DD"/>
    <w:rsid w:val="004D1AFC"/>
    <w:rsid w:val="004D2198"/>
    <w:rsid w:val="004D21C3"/>
    <w:rsid w:val="004D29F6"/>
    <w:rsid w:val="004D4C61"/>
    <w:rsid w:val="004D57F6"/>
    <w:rsid w:val="004D71B6"/>
    <w:rsid w:val="004D7AA6"/>
    <w:rsid w:val="004D7AFE"/>
    <w:rsid w:val="004E0722"/>
    <w:rsid w:val="004E13BD"/>
    <w:rsid w:val="004E16FA"/>
    <w:rsid w:val="004E1A2C"/>
    <w:rsid w:val="004E1C7A"/>
    <w:rsid w:val="004E313F"/>
    <w:rsid w:val="004E5D3F"/>
    <w:rsid w:val="004E7BBF"/>
    <w:rsid w:val="004F087B"/>
    <w:rsid w:val="004F0C06"/>
    <w:rsid w:val="004F19A0"/>
    <w:rsid w:val="004F25CB"/>
    <w:rsid w:val="004F36B1"/>
    <w:rsid w:val="004F50D8"/>
    <w:rsid w:val="004F5141"/>
    <w:rsid w:val="004F6DED"/>
    <w:rsid w:val="005007A2"/>
    <w:rsid w:val="00501281"/>
    <w:rsid w:val="00501735"/>
    <w:rsid w:val="0050178A"/>
    <w:rsid w:val="00501D3B"/>
    <w:rsid w:val="00502519"/>
    <w:rsid w:val="00502D1B"/>
    <w:rsid w:val="0050624D"/>
    <w:rsid w:val="00506608"/>
    <w:rsid w:val="005119BF"/>
    <w:rsid w:val="00512ECA"/>
    <w:rsid w:val="00513B40"/>
    <w:rsid w:val="00515500"/>
    <w:rsid w:val="0051581F"/>
    <w:rsid w:val="00516CAB"/>
    <w:rsid w:val="0051718F"/>
    <w:rsid w:val="0051767A"/>
    <w:rsid w:val="00520C1E"/>
    <w:rsid w:val="005215FA"/>
    <w:rsid w:val="0052183C"/>
    <w:rsid w:val="00521A10"/>
    <w:rsid w:val="00521D43"/>
    <w:rsid w:val="00521D69"/>
    <w:rsid w:val="00524607"/>
    <w:rsid w:val="00525231"/>
    <w:rsid w:val="00526E8C"/>
    <w:rsid w:val="00527DAA"/>
    <w:rsid w:val="00527DD3"/>
    <w:rsid w:val="00533E4A"/>
    <w:rsid w:val="005349E9"/>
    <w:rsid w:val="0053583A"/>
    <w:rsid w:val="00535ECF"/>
    <w:rsid w:val="0053622B"/>
    <w:rsid w:val="00536FE0"/>
    <w:rsid w:val="00537EBF"/>
    <w:rsid w:val="00542AE8"/>
    <w:rsid w:val="00543B52"/>
    <w:rsid w:val="00543E17"/>
    <w:rsid w:val="00544505"/>
    <w:rsid w:val="00545AC2"/>
    <w:rsid w:val="0054723E"/>
    <w:rsid w:val="00550B61"/>
    <w:rsid w:val="00552CC7"/>
    <w:rsid w:val="00553C51"/>
    <w:rsid w:val="00553DF5"/>
    <w:rsid w:val="005551EE"/>
    <w:rsid w:val="00555207"/>
    <w:rsid w:val="005578E0"/>
    <w:rsid w:val="00560008"/>
    <w:rsid w:val="00560546"/>
    <w:rsid w:val="00561391"/>
    <w:rsid w:val="00561A2A"/>
    <w:rsid w:val="00563063"/>
    <w:rsid w:val="00563487"/>
    <w:rsid w:val="00563721"/>
    <w:rsid w:val="00564557"/>
    <w:rsid w:val="005645CA"/>
    <w:rsid w:val="005653C8"/>
    <w:rsid w:val="005726C9"/>
    <w:rsid w:val="00573CAD"/>
    <w:rsid w:val="00577267"/>
    <w:rsid w:val="00577A32"/>
    <w:rsid w:val="00580CC1"/>
    <w:rsid w:val="00583AB5"/>
    <w:rsid w:val="005845AA"/>
    <w:rsid w:val="00584CD4"/>
    <w:rsid w:val="00584FE8"/>
    <w:rsid w:val="00585C27"/>
    <w:rsid w:val="005905EA"/>
    <w:rsid w:val="00590D69"/>
    <w:rsid w:val="00591D10"/>
    <w:rsid w:val="005930F6"/>
    <w:rsid w:val="00594346"/>
    <w:rsid w:val="005965F5"/>
    <w:rsid w:val="00596D3B"/>
    <w:rsid w:val="0059792D"/>
    <w:rsid w:val="00597D01"/>
    <w:rsid w:val="005A0A74"/>
    <w:rsid w:val="005A48FB"/>
    <w:rsid w:val="005A6D9D"/>
    <w:rsid w:val="005A7C13"/>
    <w:rsid w:val="005B018D"/>
    <w:rsid w:val="005B09B7"/>
    <w:rsid w:val="005B1E81"/>
    <w:rsid w:val="005B2619"/>
    <w:rsid w:val="005B31B5"/>
    <w:rsid w:val="005B419D"/>
    <w:rsid w:val="005B56B4"/>
    <w:rsid w:val="005B69E4"/>
    <w:rsid w:val="005B7238"/>
    <w:rsid w:val="005C01CB"/>
    <w:rsid w:val="005C18E0"/>
    <w:rsid w:val="005C1BB1"/>
    <w:rsid w:val="005C2446"/>
    <w:rsid w:val="005C3BE3"/>
    <w:rsid w:val="005C43EA"/>
    <w:rsid w:val="005C5A6A"/>
    <w:rsid w:val="005C5AB5"/>
    <w:rsid w:val="005C5C5F"/>
    <w:rsid w:val="005C6487"/>
    <w:rsid w:val="005C6EEC"/>
    <w:rsid w:val="005C7D21"/>
    <w:rsid w:val="005D0939"/>
    <w:rsid w:val="005D10CC"/>
    <w:rsid w:val="005D15CB"/>
    <w:rsid w:val="005D4C14"/>
    <w:rsid w:val="005D5011"/>
    <w:rsid w:val="005D7DBA"/>
    <w:rsid w:val="005E10FA"/>
    <w:rsid w:val="005E1C7F"/>
    <w:rsid w:val="005E4ACC"/>
    <w:rsid w:val="005E4D5B"/>
    <w:rsid w:val="005E54C7"/>
    <w:rsid w:val="005E5D1B"/>
    <w:rsid w:val="005E6045"/>
    <w:rsid w:val="005E6868"/>
    <w:rsid w:val="005E6F30"/>
    <w:rsid w:val="005E72D1"/>
    <w:rsid w:val="005E7482"/>
    <w:rsid w:val="005F02D8"/>
    <w:rsid w:val="005F0853"/>
    <w:rsid w:val="005F08DB"/>
    <w:rsid w:val="005F2383"/>
    <w:rsid w:val="005F2FF9"/>
    <w:rsid w:val="005F3B25"/>
    <w:rsid w:val="005F4EA7"/>
    <w:rsid w:val="005F4FC5"/>
    <w:rsid w:val="005F58A8"/>
    <w:rsid w:val="005F70E5"/>
    <w:rsid w:val="005F7387"/>
    <w:rsid w:val="005F7407"/>
    <w:rsid w:val="00600559"/>
    <w:rsid w:val="006022CE"/>
    <w:rsid w:val="006029C2"/>
    <w:rsid w:val="006034A7"/>
    <w:rsid w:val="006039D0"/>
    <w:rsid w:val="00606155"/>
    <w:rsid w:val="006061E6"/>
    <w:rsid w:val="00606E76"/>
    <w:rsid w:val="0060797C"/>
    <w:rsid w:val="00607A78"/>
    <w:rsid w:val="00611264"/>
    <w:rsid w:val="00611983"/>
    <w:rsid w:val="0061280F"/>
    <w:rsid w:val="006139C9"/>
    <w:rsid w:val="0061618F"/>
    <w:rsid w:val="00616845"/>
    <w:rsid w:val="00616ECB"/>
    <w:rsid w:val="006172B7"/>
    <w:rsid w:val="00621869"/>
    <w:rsid w:val="00623996"/>
    <w:rsid w:val="00624809"/>
    <w:rsid w:val="006249D7"/>
    <w:rsid w:val="006279C8"/>
    <w:rsid w:val="00632F72"/>
    <w:rsid w:val="00633057"/>
    <w:rsid w:val="00633779"/>
    <w:rsid w:val="00633E82"/>
    <w:rsid w:val="0063432E"/>
    <w:rsid w:val="00634466"/>
    <w:rsid w:val="00634619"/>
    <w:rsid w:val="00634DA0"/>
    <w:rsid w:val="0063642B"/>
    <w:rsid w:val="006368C9"/>
    <w:rsid w:val="006371CB"/>
    <w:rsid w:val="006375DA"/>
    <w:rsid w:val="00637AA2"/>
    <w:rsid w:val="00637AE6"/>
    <w:rsid w:val="00643CFA"/>
    <w:rsid w:val="00645278"/>
    <w:rsid w:val="006518E4"/>
    <w:rsid w:val="0065499D"/>
    <w:rsid w:val="00654D16"/>
    <w:rsid w:val="0065607B"/>
    <w:rsid w:val="006570A6"/>
    <w:rsid w:val="0066024A"/>
    <w:rsid w:val="00660AC8"/>
    <w:rsid w:val="00661795"/>
    <w:rsid w:val="0066183F"/>
    <w:rsid w:val="00662573"/>
    <w:rsid w:val="00662EF8"/>
    <w:rsid w:val="00665697"/>
    <w:rsid w:val="00665C02"/>
    <w:rsid w:val="00670711"/>
    <w:rsid w:val="006711FF"/>
    <w:rsid w:val="00671659"/>
    <w:rsid w:val="00672F56"/>
    <w:rsid w:val="00674F61"/>
    <w:rsid w:val="006767C9"/>
    <w:rsid w:val="0067780A"/>
    <w:rsid w:val="00681201"/>
    <w:rsid w:val="00681F58"/>
    <w:rsid w:val="006821E9"/>
    <w:rsid w:val="00683468"/>
    <w:rsid w:val="006858F8"/>
    <w:rsid w:val="00685D76"/>
    <w:rsid w:val="00686D60"/>
    <w:rsid w:val="00686E8D"/>
    <w:rsid w:val="00687A21"/>
    <w:rsid w:val="00690533"/>
    <w:rsid w:val="00690EAE"/>
    <w:rsid w:val="00691597"/>
    <w:rsid w:val="0069227F"/>
    <w:rsid w:val="0069283C"/>
    <w:rsid w:val="00692F87"/>
    <w:rsid w:val="00693317"/>
    <w:rsid w:val="006942AE"/>
    <w:rsid w:val="00694FAC"/>
    <w:rsid w:val="00695A3A"/>
    <w:rsid w:val="00696A1F"/>
    <w:rsid w:val="0069733A"/>
    <w:rsid w:val="006A07ED"/>
    <w:rsid w:val="006A1865"/>
    <w:rsid w:val="006A22B2"/>
    <w:rsid w:val="006A3039"/>
    <w:rsid w:val="006A3152"/>
    <w:rsid w:val="006A31A9"/>
    <w:rsid w:val="006A3457"/>
    <w:rsid w:val="006A4616"/>
    <w:rsid w:val="006A464A"/>
    <w:rsid w:val="006A6856"/>
    <w:rsid w:val="006B16DB"/>
    <w:rsid w:val="006B5F1C"/>
    <w:rsid w:val="006B6CCC"/>
    <w:rsid w:val="006B70D7"/>
    <w:rsid w:val="006C0AAA"/>
    <w:rsid w:val="006C0B86"/>
    <w:rsid w:val="006C171F"/>
    <w:rsid w:val="006C195C"/>
    <w:rsid w:val="006C27FB"/>
    <w:rsid w:val="006C4B8F"/>
    <w:rsid w:val="006C50C2"/>
    <w:rsid w:val="006C5A41"/>
    <w:rsid w:val="006C5E91"/>
    <w:rsid w:val="006C6F86"/>
    <w:rsid w:val="006C7B47"/>
    <w:rsid w:val="006D1256"/>
    <w:rsid w:val="006D2724"/>
    <w:rsid w:val="006D5A65"/>
    <w:rsid w:val="006D71E7"/>
    <w:rsid w:val="006E035B"/>
    <w:rsid w:val="006E1357"/>
    <w:rsid w:val="006E2C06"/>
    <w:rsid w:val="006E3A8C"/>
    <w:rsid w:val="006E4256"/>
    <w:rsid w:val="006E4594"/>
    <w:rsid w:val="006E6594"/>
    <w:rsid w:val="006E711A"/>
    <w:rsid w:val="006E7BA4"/>
    <w:rsid w:val="006E7DE6"/>
    <w:rsid w:val="006F0667"/>
    <w:rsid w:val="006F09D5"/>
    <w:rsid w:val="006F19B2"/>
    <w:rsid w:val="006F1AF8"/>
    <w:rsid w:val="006F1E46"/>
    <w:rsid w:val="006F327D"/>
    <w:rsid w:val="006F3444"/>
    <w:rsid w:val="006F4207"/>
    <w:rsid w:val="006F444B"/>
    <w:rsid w:val="006F4D8B"/>
    <w:rsid w:val="006F4ECB"/>
    <w:rsid w:val="006F4F26"/>
    <w:rsid w:val="006F5566"/>
    <w:rsid w:val="006F5876"/>
    <w:rsid w:val="006F6252"/>
    <w:rsid w:val="006F74FD"/>
    <w:rsid w:val="0070121B"/>
    <w:rsid w:val="00701858"/>
    <w:rsid w:val="007018D7"/>
    <w:rsid w:val="00702892"/>
    <w:rsid w:val="007034ED"/>
    <w:rsid w:val="007034F5"/>
    <w:rsid w:val="0070397C"/>
    <w:rsid w:val="00703C5A"/>
    <w:rsid w:val="00704A9B"/>
    <w:rsid w:val="00704E1D"/>
    <w:rsid w:val="00704FA9"/>
    <w:rsid w:val="007058F5"/>
    <w:rsid w:val="007064A8"/>
    <w:rsid w:val="0070745E"/>
    <w:rsid w:val="00707A1B"/>
    <w:rsid w:val="00712233"/>
    <w:rsid w:val="007122B4"/>
    <w:rsid w:val="00713E2D"/>
    <w:rsid w:val="00713F74"/>
    <w:rsid w:val="00713FC0"/>
    <w:rsid w:val="00714369"/>
    <w:rsid w:val="00714D1D"/>
    <w:rsid w:val="0071641F"/>
    <w:rsid w:val="00716CFC"/>
    <w:rsid w:val="00716FFC"/>
    <w:rsid w:val="007173F4"/>
    <w:rsid w:val="00717D03"/>
    <w:rsid w:val="0072015B"/>
    <w:rsid w:val="00722C49"/>
    <w:rsid w:val="007236E0"/>
    <w:rsid w:val="00723823"/>
    <w:rsid w:val="00724325"/>
    <w:rsid w:val="007252E7"/>
    <w:rsid w:val="00725567"/>
    <w:rsid w:val="00725F9C"/>
    <w:rsid w:val="007263A7"/>
    <w:rsid w:val="007266DC"/>
    <w:rsid w:val="0072699B"/>
    <w:rsid w:val="007270BE"/>
    <w:rsid w:val="00730058"/>
    <w:rsid w:val="0073089F"/>
    <w:rsid w:val="00730F6D"/>
    <w:rsid w:val="00731C04"/>
    <w:rsid w:val="007324B4"/>
    <w:rsid w:val="0073443D"/>
    <w:rsid w:val="00735867"/>
    <w:rsid w:val="00735CE4"/>
    <w:rsid w:val="00737EE2"/>
    <w:rsid w:val="00741D97"/>
    <w:rsid w:val="00741E82"/>
    <w:rsid w:val="007421EC"/>
    <w:rsid w:val="007425D8"/>
    <w:rsid w:val="0074426F"/>
    <w:rsid w:val="00750A6E"/>
    <w:rsid w:val="00751FCE"/>
    <w:rsid w:val="007537A9"/>
    <w:rsid w:val="007540D4"/>
    <w:rsid w:val="007547C0"/>
    <w:rsid w:val="00755F20"/>
    <w:rsid w:val="00760F58"/>
    <w:rsid w:val="00761062"/>
    <w:rsid w:val="00761929"/>
    <w:rsid w:val="0076205F"/>
    <w:rsid w:val="00762530"/>
    <w:rsid w:val="007625CF"/>
    <w:rsid w:val="00762B49"/>
    <w:rsid w:val="007643BA"/>
    <w:rsid w:val="00764465"/>
    <w:rsid w:val="00764BED"/>
    <w:rsid w:val="0076589B"/>
    <w:rsid w:val="007670B5"/>
    <w:rsid w:val="00770180"/>
    <w:rsid w:val="00770229"/>
    <w:rsid w:val="00770791"/>
    <w:rsid w:val="00770AFB"/>
    <w:rsid w:val="00771FD1"/>
    <w:rsid w:val="00772ECB"/>
    <w:rsid w:val="007737EA"/>
    <w:rsid w:val="00773B4D"/>
    <w:rsid w:val="00773F72"/>
    <w:rsid w:val="0077532B"/>
    <w:rsid w:val="00775ABC"/>
    <w:rsid w:val="00780032"/>
    <w:rsid w:val="00780A1B"/>
    <w:rsid w:val="00780BB9"/>
    <w:rsid w:val="00780D1E"/>
    <w:rsid w:val="00784EC3"/>
    <w:rsid w:val="00786794"/>
    <w:rsid w:val="007869DD"/>
    <w:rsid w:val="00786B78"/>
    <w:rsid w:val="00786FE9"/>
    <w:rsid w:val="007906A6"/>
    <w:rsid w:val="00791823"/>
    <w:rsid w:val="00794FCB"/>
    <w:rsid w:val="007956CB"/>
    <w:rsid w:val="007956E0"/>
    <w:rsid w:val="007965B2"/>
    <w:rsid w:val="007A057D"/>
    <w:rsid w:val="007A0D2F"/>
    <w:rsid w:val="007A2492"/>
    <w:rsid w:val="007A351A"/>
    <w:rsid w:val="007A42E2"/>
    <w:rsid w:val="007A6C83"/>
    <w:rsid w:val="007A72C0"/>
    <w:rsid w:val="007B0149"/>
    <w:rsid w:val="007B095A"/>
    <w:rsid w:val="007B1D3D"/>
    <w:rsid w:val="007B2512"/>
    <w:rsid w:val="007B375F"/>
    <w:rsid w:val="007B522C"/>
    <w:rsid w:val="007B56D1"/>
    <w:rsid w:val="007B584B"/>
    <w:rsid w:val="007B5E96"/>
    <w:rsid w:val="007B68B0"/>
    <w:rsid w:val="007B7C44"/>
    <w:rsid w:val="007B7CE5"/>
    <w:rsid w:val="007C01FE"/>
    <w:rsid w:val="007C03CA"/>
    <w:rsid w:val="007C23CE"/>
    <w:rsid w:val="007C2D59"/>
    <w:rsid w:val="007C35AE"/>
    <w:rsid w:val="007C3BC2"/>
    <w:rsid w:val="007C3C64"/>
    <w:rsid w:val="007C3CED"/>
    <w:rsid w:val="007C4254"/>
    <w:rsid w:val="007C425E"/>
    <w:rsid w:val="007C44E1"/>
    <w:rsid w:val="007C4E85"/>
    <w:rsid w:val="007C5F23"/>
    <w:rsid w:val="007C7DB7"/>
    <w:rsid w:val="007C7ED8"/>
    <w:rsid w:val="007D0223"/>
    <w:rsid w:val="007D0E35"/>
    <w:rsid w:val="007D22B5"/>
    <w:rsid w:val="007D45E7"/>
    <w:rsid w:val="007D4AF7"/>
    <w:rsid w:val="007D4C06"/>
    <w:rsid w:val="007D63F7"/>
    <w:rsid w:val="007D66F4"/>
    <w:rsid w:val="007E0FF8"/>
    <w:rsid w:val="007E16C3"/>
    <w:rsid w:val="007E1F39"/>
    <w:rsid w:val="007E2449"/>
    <w:rsid w:val="007E2812"/>
    <w:rsid w:val="007E6635"/>
    <w:rsid w:val="007E6831"/>
    <w:rsid w:val="007E73D6"/>
    <w:rsid w:val="007F0BC0"/>
    <w:rsid w:val="007F21B9"/>
    <w:rsid w:val="007F346D"/>
    <w:rsid w:val="007F34D2"/>
    <w:rsid w:val="007F3571"/>
    <w:rsid w:val="007F504E"/>
    <w:rsid w:val="007F674C"/>
    <w:rsid w:val="007F71CD"/>
    <w:rsid w:val="00801824"/>
    <w:rsid w:val="0080198F"/>
    <w:rsid w:val="008030BE"/>
    <w:rsid w:val="00803746"/>
    <w:rsid w:val="008039E7"/>
    <w:rsid w:val="00804204"/>
    <w:rsid w:val="00804AFC"/>
    <w:rsid w:val="00805FE1"/>
    <w:rsid w:val="008069F4"/>
    <w:rsid w:val="0081020B"/>
    <w:rsid w:val="00813C59"/>
    <w:rsid w:val="00814996"/>
    <w:rsid w:val="0081502E"/>
    <w:rsid w:val="0081569B"/>
    <w:rsid w:val="008160A7"/>
    <w:rsid w:val="008168B7"/>
    <w:rsid w:val="008168BA"/>
    <w:rsid w:val="0081721D"/>
    <w:rsid w:val="008213A3"/>
    <w:rsid w:val="008215C0"/>
    <w:rsid w:val="00822595"/>
    <w:rsid w:val="00822921"/>
    <w:rsid w:val="00822B0D"/>
    <w:rsid w:val="00823686"/>
    <w:rsid w:val="00823D88"/>
    <w:rsid w:val="008241C1"/>
    <w:rsid w:val="00824832"/>
    <w:rsid w:val="008253D3"/>
    <w:rsid w:val="008258D6"/>
    <w:rsid w:val="00826128"/>
    <w:rsid w:val="008262B5"/>
    <w:rsid w:val="00827193"/>
    <w:rsid w:val="0082767C"/>
    <w:rsid w:val="008305CE"/>
    <w:rsid w:val="00830CC9"/>
    <w:rsid w:val="00831549"/>
    <w:rsid w:val="00831A11"/>
    <w:rsid w:val="00831AAF"/>
    <w:rsid w:val="008323A6"/>
    <w:rsid w:val="0083249B"/>
    <w:rsid w:val="00832738"/>
    <w:rsid w:val="0083322B"/>
    <w:rsid w:val="00833D92"/>
    <w:rsid w:val="0083401F"/>
    <w:rsid w:val="0083406B"/>
    <w:rsid w:val="00834660"/>
    <w:rsid w:val="0083577B"/>
    <w:rsid w:val="00836632"/>
    <w:rsid w:val="008404F9"/>
    <w:rsid w:val="00842F87"/>
    <w:rsid w:val="0084361B"/>
    <w:rsid w:val="00843777"/>
    <w:rsid w:val="008443D8"/>
    <w:rsid w:val="00844887"/>
    <w:rsid w:val="00844D09"/>
    <w:rsid w:val="008458EC"/>
    <w:rsid w:val="00845BB0"/>
    <w:rsid w:val="00845F57"/>
    <w:rsid w:val="00846393"/>
    <w:rsid w:val="00846A7C"/>
    <w:rsid w:val="00846DA8"/>
    <w:rsid w:val="00847291"/>
    <w:rsid w:val="00847396"/>
    <w:rsid w:val="00850930"/>
    <w:rsid w:val="00850BFC"/>
    <w:rsid w:val="00852595"/>
    <w:rsid w:val="00854BCB"/>
    <w:rsid w:val="00854C25"/>
    <w:rsid w:val="00855110"/>
    <w:rsid w:val="00856CEE"/>
    <w:rsid w:val="00857422"/>
    <w:rsid w:val="00857694"/>
    <w:rsid w:val="00860369"/>
    <w:rsid w:val="00860811"/>
    <w:rsid w:val="00860E4A"/>
    <w:rsid w:val="00862978"/>
    <w:rsid w:val="0086345D"/>
    <w:rsid w:val="008637E5"/>
    <w:rsid w:val="0086443B"/>
    <w:rsid w:val="008651C9"/>
    <w:rsid w:val="0086592A"/>
    <w:rsid w:val="00866009"/>
    <w:rsid w:val="00866046"/>
    <w:rsid w:val="008662F4"/>
    <w:rsid w:val="0086668F"/>
    <w:rsid w:val="00866C29"/>
    <w:rsid w:val="00866C80"/>
    <w:rsid w:val="00866E7B"/>
    <w:rsid w:val="00867920"/>
    <w:rsid w:val="008708C0"/>
    <w:rsid w:val="008715CF"/>
    <w:rsid w:val="00871EF4"/>
    <w:rsid w:val="00873D92"/>
    <w:rsid w:val="00874C2B"/>
    <w:rsid w:val="00874D03"/>
    <w:rsid w:val="008750E4"/>
    <w:rsid w:val="00876A9F"/>
    <w:rsid w:val="00876ED8"/>
    <w:rsid w:val="00876F5A"/>
    <w:rsid w:val="00877031"/>
    <w:rsid w:val="00880473"/>
    <w:rsid w:val="008808AC"/>
    <w:rsid w:val="0088180A"/>
    <w:rsid w:val="00883CD8"/>
    <w:rsid w:val="00887919"/>
    <w:rsid w:val="008924C1"/>
    <w:rsid w:val="0089277D"/>
    <w:rsid w:val="00892D29"/>
    <w:rsid w:val="0089350E"/>
    <w:rsid w:val="0089398B"/>
    <w:rsid w:val="00893EF9"/>
    <w:rsid w:val="008947AF"/>
    <w:rsid w:val="00894F33"/>
    <w:rsid w:val="00895264"/>
    <w:rsid w:val="008955B8"/>
    <w:rsid w:val="008965B6"/>
    <w:rsid w:val="00896D43"/>
    <w:rsid w:val="008A16CF"/>
    <w:rsid w:val="008A1F7B"/>
    <w:rsid w:val="008A3BA3"/>
    <w:rsid w:val="008A3C4C"/>
    <w:rsid w:val="008A42E6"/>
    <w:rsid w:val="008A567A"/>
    <w:rsid w:val="008A5F52"/>
    <w:rsid w:val="008A6502"/>
    <w:rsid w:val="008A6C10"/>
    <w:rsid w:val="008A6E1F"/>
    <w:rsid w:val="008A7708"/>
    <w:rsid w:val="008B1C6F"/>
    <w:rsid w:val="008B1CEF"/>
    <w:rsid w:val="008B4370"/>
    <w:rsid w:val="008B4AD8"/>
    <w:rsid w:val="008B687C"/>
    <w:rsid w:val="008B6D2F"/>
    <w:rsid w:val="008C02A1"/>
    <w:rsid w:val="008C0CDC"/>
    <w:rsid w:val="008C2A64"/>
    <w:rsid w:val="008C2C24"/>
    <w:rsid w:val="008C2D93"/>
    <w:rsid w:val="008C2E96"/>
    <w:rsid w:val="008C3A12"/>
    <w:rsid w:val="008C6215"/>
    <w:rsid w:val="008C676E"/>
    <w:rsid w:val="008C6D67"/>
    <w:rsid w:val="008C6D8C"/>
    <w:rsid w:val="008C7008"/>
    <w:rsid w:val="008C7E7E"/>
    <w:rsid w:val="008C7F47"/>
    <w:rsid w:val="008D00E9"/>
    <w:rsid w:val="008D1C78"/>
    <w:rsid w:val="008D1E2A"/>
    <w:rsid w:val="008D1F9E"/>
    <w:rsid w:val="008D277E"/>
    <w:rsid w:val="008D2D1B"/>
    <w:rsid w:val="008D4643"/>
    <w:rsid w:val="008D69BA"/>
    <w:rsid w:val="008D6A44"/>
    <w:rsid w:val="008E29FF"/>
    <w:rsid w:val="008E2AC5"/>
    <w:rsid w:val="008E2C0D"/>
    <w:rsid w:val="008E3A05"/>
    <w:rsid w:val="008E3B3E"/>
    <w:rsid w:val="008E443B"/>
    <w:rsid w:val="008E5483"/>
    <w:rsid w:val="008E5971"/>
    <w:rsid w:val="008E737C"/>
    <w:rsid w:val="008E7D3A"/>
    <w:rsid w:val="008F049D"/>
    <w:rsid w:val="008F0A97"/>
    <w:rsid w:val="008F1AA8"/>
    <w:rsid w:val="008F1BD7"/>
    <w:rsid w:val="008F2E86"/>
    <w:rsid w:val="008F41F3"/>
    <w:rsid w:val="008F4742"/>
    <w:rsid w:val="008F65D2"/>
    <w:rsid w:val="008F797F"/>
    <w:rsid w:val="00900441"/>
    <w:rsid w:val="009004CF"/>
    <w:rsid w:val="009015D6"/>
    <w:rsid w:val="00901D27"/>
    <w:rsid w:val="00902A3A"/>
    <w:rsid w:val="00902D45"/>
    <w:rsid w:val="0090558B"/>
    <w:rsid w:val="00905FCA"/>
    <w:rsid w:val="00911467"/>
    <w:rsid w:val="00911730"/>
    <w:rsid w:val="00912067"/>
    <w:rsid w:val="0091290C"/>
    <w:rsid w:val="00913A46"/>
    <w:rsid w:val="00914DB9"/>
    <w:rsid w:val="00915657"/>
    <w:rsid w:val="009157CE"/>
    <w:rsid w:val="00915907"/>
    <w:rsid w:val="009178EC"/>
    <w:rsid w:val="00920B77"/>
    <w:rsid w:val="00921172"/>
    <w:rsid w:val="009239BD"/>
    <w:rsid w:val="009240B3"/>
    <w:rsid w:val="00924EF9"/>
    <w:rsid w:val="0092540A"/>
    <w:rsid w:val="009265D7"/>
    <w:rsid w:val="00926A4A"/>
    <w:rsid w:val="00927D6C"/>
    <w:rsid w:val="00930EF3"/>
    <w:rsid w:val="00930F63"/>
    <w:rsid w:val="009317E3"/>
    <w:rsid w:val="00931E71"/>
    <w:rsid w:val="0093241A"/>
    <w:rsid w:val="009324BD"/>
    <w:rsid w:val="00932C98"/>
    <w:rsid w:val="00934614"/>
    <w:rsid w:val="00936DFE"/>
    <w:rsid w:val="00937454"/>
    <w:rsid w:val="00937C50"/>
    <w:rsid w:val="0094046D"/>
    <w:rsid w:val="0094156D"/>
    <w:rsid w:val="00941686"/>
    <w:rsid w:val="00941F23"/>
    <w:rsid w:val="00942049"/>
    <w:rsid w:val="00942909"/>
    <w:rsid w:val="00942E91"/>
    <w:rsid w:val="009446A0"/>
    <w:rsid w:val="0094497E"/>
    <w:rsid w:val="00944AF8"/>
    <w:rsid w:val="00945D15"/>
    <w:rsid w:val="00946522"/>
    <w:rsid w:val="00946D20"/>
    <w:rsid w:val="00947785"/>
    <w:rsid w:val="0095097C"/>
    <w:rsid w:val="009509B2"/>
    <w:rsid w:val="00951EF1"/>
    <w:rsid w:val="00953B66"/>
    <w:rsid w:val="00954723"/>
    <w:rsid w:val="00954E27"/>
    <w:rsid w:val="00955EE9"/>
    <w:rsid w:val="009561E2"/>
    <w:rsid w:val="00956B24"/>
    <w:rsid w:val="00956B63"/>
    <w:rsid w:val="00957283"/>
    <w:rsid w:val="00957AC6"/>
    <w:rsid w:val="009602F3"/>
    <w:rsid w:val="00960F4D"/>
    <w:rsid w:val="009617BB"/>
    <w:rsid w:val="0096260C"/>
    <w:rsid w:val="00962CAD"/>
    <w:rsid w:val="00962F2D"/>
    <w:rsid w:val="00963339"/>
    <w:rsid w:val="00963632"/>
    <w:rsid w:val="00965090"/>
    <w:rsid w:val="009650EA"/>
    <w:rsid w:val="00966289"/>
    <w:rsid w:val="00966B29"/>
    <w:rsid w:val="009677A1"/>
    <w:rsid w:val="009704DB"/>
    <w:rsid w:val="00970C64"/>
    <w:rsid w:val="0097368A"/>
    <w:rsid w:val="00973C56"/>
    <w:rsid w:val="0097552A"/>
    <w:rsid w:val="009760D8"/>
    <w:rsid w:val="0097723E"/>
    <w:rsid w:val="009808E9"/>
    <w:rsid w:val="0098209D"/>
    <w:rsid w:val="00983111"/>
    <w:rsid w:val="009833CB"/>
    <w:rsid w:val="00983734"/>
    <w:rsid w:val="00983832"/>
    <w:rsid w:val="00983A0A"/>
    <w:rsid w:val="009840C7"/>
    <w:rsid w:val="0098588C"/>
    <w:rsid w:val="0098616A"/>
    <w:rsid w:val="0098659F"/>
    <w:rsid w:val="009871F4"/>
    <w:rsid w:val="009919D7"/>
    <w:rsid w:val="00991CCB"/>
    <w:rsid w:val="00992FFE"/>
    <w:rsid w:val="009A0060"/>
    <w:rsid w:val="009A11E5"/>
    <w:rsid w:val="009A1A75"/>
    <w:rsid w:val="009A1E50"/>
    <w:rsid w:val="009A21A8"/>
    <w:rsid w:val="009A3BBF"/>
    <w:rsid w:val="009A54FD"/>
    <w:rsid w:val="009A5E54"/>
    <w:rsid w:val="009A6068"/>
    <w:rsid w:val="009A67F4"/>
    <w:rsid w:val="009A6CDF"/>
    <w:rsid w:val="009A73FD"/>
    <w:rsid w:val="009A7E0B"/>
    <w:rsid w:val="009B0944"/>
    <w:rsid w:val="009B1873"/>
    <w:rsid w:val="009B199C"/>
    <w:rsid w:val="009B2797"/>
    <w:rsid w:val="009B35EC"/>
    <w:rsid w:val="009B3F63"/>
    <w:rsid w:val="009B3FD5"/>
    <w:rsid w:val="009B50D7"/>
    <w:rsid w:val="009B5A6F"/>
    <w:rsid w:val="009B5EEC"/>
    <w:rsid w:val="009B67A7"/>
    <w:rsid w:val="009C01A5"/>
    <w:rsid w:val="009C27FD"/>
    <w:rsid w:val="009C3059"/>
    <w:rsid w:val="009C42DB"/>
    <w:rsid w:val="009C5BF8"/>
    <w:rsid w:val="009C6D24"/>
    <w:rsid w:val="009C7925"/>
    <w:rsid w:val="009D0968"/>
    <w:rsid w:val="009D1137"/>
    <w:rsid w:val="009D1D61"/>
    <w:rsid w:val="009D2477"/>
    <w:rsid w:val="009D26E9"/>
    <w:rsid w:val="009D27B1"/>
    <w:rsid w:val="009D2866"/>
    <w:rsid w:val="009D3AC7"/>
    <w:rsid w:val="009D425D"/>
    <w:rsid w:val="009D493E"/>
    <w:rsid w:val="009E11E0"/>
    <w:rsid w:val="009E124B"/>
    <w:rsid w:val="009E1406"/>
    <w:rsid w:val="009E21B2"/>
    <w:rsid w:val="009E2B2D"/>
    <w:rsid w:val="009E38D9"/>
    <w:rsid w:val="009E4346"/>
    <w:rsid w:val="009E44AE"/>
    <w:rsid w:val="009E4600"/>
    <w:rsid w:val="009E4CCE"/>
    <w:rsid w:val="009E766C"/>
    <w:rsid w:val="009E7841"/>
    <w:rsid w:val="009E7919"/>
    <w:rsid w:val="009F047C"/>
    <w:rsid w:val="009F1E43"/>
    <w:rsid w:val="009F453F"/>
    <w:rsid w:val="009F46FF"/>
    <w:rsid w:val="009F4D4A"/>
    <w:rsid w:val="009F4F44"/>
    <w:rsid w:val="009F58AF"/>
    <w:rsid w:val="009F58D2"/>
    <w:rsid w:val="009F6274"/>
    <w:rsid w:val="009F6A4B"/>
    <w:rsid w:val="009F6ABF"/>
    <w:rsid w:val="00A001B6"/>
    <w:rsid w:val="00A00CF2"/>
    <w:rsid w:val="00A011D6"/>
    <w:rsid w:val="00A020E1"/>
    <w:rsid w:val="00A0264F"/>
    <w:rsid w:val="00A027DB"/>
    <w:rsid w:val="00A028CC"/>
    <w:rsid w:val="00A02E89"/>
    <w:rsid w:val="00A0354E"/>
    <w:rsid w:val="00A036BB"/>
    <w:rsid w:val="00A03951"/>
    <w:rsid w:val="00A0413B"/>
    <w:rsid w:val="00A0651E"/>
    <w:rsid w:val="00A06759"/>
    <w:rsid w:val="00A07DCF"/>
    <w:rsid w:val="00A10484"/>
    <w:rsid w:val="00A12492"/>
    <w:rsid w:val="00A12556"/>
    <w:rsid w:val="00A147F1"/>
    <w:rsid w:val="00A14D02"/>
    <w:rsid w:val="00A152B8"/>
    <w:rsid w:val="00A16301"/>
    <w:rsid w:val="00A16B85"/>
    <w:rsid w:val="00A16E96"/>
    <w:rsid w:val="00A1794C"/>
    <w:rsid w:val="00A20496"/>
    <w:rsid w:val="00A20676"/>
    <w:rsid w:val="00A2173C"/>
    <w:rsid w:val="00A223A1"/>
    <w:rsid w:val="00A2415F"/>
    <w:rsid w:val="00A24AE2"/>
    <w:rsid w:val="00A24D1C"/>
    <w:rsid w:val="00A25778"/>
    <w:rsid w:val="00A2630A"/>
    <w:rsid w:val="00A2653D"/>
    <w:rsid w:val="00A26672"/>
    <w:rsid w:val="00A30128"/>
    <w:rsid w:val="00A32AC6"/>
    <w:rsid w:val="00A33E4A"/>
    <w:rsid w:val="00A3537A"/>
    <w:rsid w:val="00A3546E"/>
    <w:rsid w:val="00A354A6"/>
    <w:rsid w:val="00A35BB7"/>
    <w:rsid w:val="00A3718B"/>
    <w:rsid w:val="00A3721A"/>
    <w:rsid w:val="00A376DE"/>
    <w:rsid w:val="00A40431"/>
    <w:rsid w:val="00A40D48"/>
    <w:rsid w:val="00A4117E"/>
    <w:rsid w:val="00A4118E"/>
    <w:rsid w:val="00A417A2"/>
    <w:rsid w:val="00A41938"/>
    <w:rsid w:val="00A42891"/>
    <w:rsid w:val="00A449D2"/>
    <w:rsid w:val="00A45E91"/>
    <w:rsid w:val="00A46827"/>
    <w:rsid w:val="00A4682C"/>
    <w:rsid w:val="00A47B4A"/>
    <w:rsid w:val="00A51787"/>
    <w:rsid w:val="00A51E4F"/>
    <w:rsid w:val="00A536D0"/>
    <w:rsid w:val="00A53E43"/>
    <w:rsid w:val="00A547C9"/>
    <w:rsid w:val="00A55D8C"/>
    <w:rsid w:val="00A55D8F"/>
    <w:rsid w:val="00A55F41"/>
    <w:rsid w:val="00A576DF"/>
    <w:rsid w:val="00A57C92"/>
    <w:rsid w:val="00A60823"/>
    <w:rsid w:val="00A60F7E"/>
    <w:rsid w:val="00A61216"/>
    <w:rsid w:val="00A61382"/>
    <w:rsid w:val="00A61908"/>
    <w:rsid w:val="00A62311"/>
    <w:rsid w:val="00A62406"/>
    <w:rsid w:val="00A624E6"/>
    <w:rsid w:val="00A62AEB"/>
    <w:rsid w:val="00A6333C"/>
    <w:rsid w:val="00A639FB"/>
    <w:rsid w:val="00A64539"/>
    <w:rsid w:val="00A64BED"/>
    <w:rsid w:val="00A65F67"/>
    <w:rsid w:val="00A66434"/>
    <w:rsid w:val="00A677B4"/>
    <w:rsid w:val="00A67EE8"/>
    <w:rsid w:val="00A70D9D"/>
    <w:rsid w:val="00A710E0"/>
    <w:rsid w:val="00A710E9"/>
    <w:rsid w:val="00A714A1"/>
    <w:rsid w:val="00A7155B"/>
    <w:rsid w:val="00A71B50"/>
    <w:rsid w:val="00A73CD2"/>
    <w:rsid w:val="00A74B22"/>
    <w:rsid w:val="00A75198"/>
    <w:rsid w:val="00A75E67"/>
    <w:rsid w:val="00A8181C"/>
    <w:rsid w:val="00A8234B"/>
    <w:rsid w:val="00A8263A"/>
    <w:rsid w:val="00A82C4E"/>
    <w:rsid w:val="00A837C9"/>
    <w:rsid w:val="00A839FD"/>
    <w:rsid w:val="00A8551F"/>
    <w:rsid w:val="00A85A53"/>
    <w:rsid w:val="00A86059"/>
    <w:rsid w:val="00A8763E"/>
    <w:rsid w:val="00A90BE0"/>
    <w:rsid w:val="00A90BEF"/>
    <w:rsid w:val="00A90EB4"/>
    <w:rsid w:val="00A917D8"/>
    <w:rsid w:val="00A925D2"/>
    <w:rsid w:val="00A9357F"/>
    <w:rsid w:val="00A93DE2"/>
    <w:rsid w:val="00A94737"/>
    <w:rsid w:val="00A94DCE"/>
    <w:rsid w:val="00A965A7"/>
    <w:rsid w:val="00A96836"/>
    <w:rsid w:val="00A97C2F"/>
    <w:rsid w:val="00AA0A75"/>
    <w:rsid w:val="00AA2556"/>
    <w:rsid w:val="00AA3068"/>
    <w:rsid w:val="00AA56D1"/>
    <w:rsid w:val="00AA56D9"/>
    <w:rsid w:val="00AA57C6"/>
    <w:rsid w:val="00AA7043"/>
    <w:rsid w:val="00AB1547"/>
    <w:rsid w:val="00AB169A"/>
    <w:rsid w:val="00AB325F"/>
    <w:rsid w:val="00AB61AE"/>
    <w:rsid w:val="00AB6F34"/>
    <w:rsid w:val="00AB6FEE"/>
    <w:rsid w:val="00AB7E25"/>
    <w:rsid w:val="00AC00B9"/>
    <w:rsid w:val="00AC1E89"/>
    <w:rsid w:val="00AC2DBF"/>
    <w:rsid w:val="00AC48F9"/>
    <w:rsid w:val="00AC4BB9"/>
    <w:rsid w:val="00AC55F6"/>
    <w:rsid w:val="00AC5766"/>
    <w:rsid w:val="00AC5AD9"/>
    <w:rsid w:val="00AC6156"/>
    <w:rsid w:val="00AD0098"/>
    <w:rsid w:val="00AD136F"/>
    <w:rsid w:val="00AD14D7"/>
    <w:rsid w:val="00AD20BB"/>
    <w:rsid w:val="00AD2D7B"/>
    <w:rsid w:val="00AD3574"/>
    <w:rsid w:val="00AD4157"/>
    <w:rsid w:val="00AD43C1"/>
    <w:rsid w:val="00AD5EAC"/>
    <w:rsid w:val="00AD6EFE"/>
    <w:rsid w:val="00AD7462"/>
    <w:rsid w:val="00AE3400"/>
    <w:rsid w:val="00AE3DC2"/>
    <w:rsid w:val="00AE3E1A"/>
    <w:rsid w:val="00AE5D5E"/>
    <w:rsid w:val="00AE5DEA"/>
    <w:rsid w:val="00AE69E0"/>
    <w:rsid w:val="00AE74F5"/>
    <w:rsid w:val="00AF125C"/>
    <w:rsid w:val="00AF2657"/>
    <w:rsid w:val="00AF28A5"/>
    <w:rsid w:val="00AF458D"/>
    <w:rsid w:val="00AF6E37"/>
    <w:rsid w:val="00B0014F"/>
    <w:rsid w:val="00B01366"/>
    <w:rsid w:val="00B01E28"/>
    <w:rsid w:val="00B02457"/>
    <w:rsid w:val="00B025EA"/>
    <w:rsid w:val="00B02970"/>
    <w:rsid w:val="00B03EF6"/>
    <w:rsid w:val="00B042ED"/>
    <w:rsid w:val="00B05F1A"/>
    <w:rsid w:val="00B0682F"/>
    <w:rsid w:val="00B07529"/>
    <w:rsid w:val="00B07602"/>
    <w:rsid w:val="00B10151"/>
    <w:rsid w:val="00B103DA"/>
    <w:rsid w:val="00B11129"/>
    <w:rsid w:val="00B12090"/>
    <w:rsid w:val="00B1305B"/>
    <w:rsid w:val="00B13605"/>
    <w:rsid w:val="00B144F8"/>
    <w:rsid w:val="00B201C1"/>
    <w:rsid w:val="00B21677"/>
    <w:rsid w:val="00B21938"/>
    <w:rsid w:val="00B225D0"/>
    <w:rsid w:val="00B22654"/>
    <w:rsid w:val="00B23806"/>
    <w:rsid w:val="00B23CDD"/>
    <w:rsid w:val="00B24BD9"/>
    <w:rsid w:val="00B24DF6"/>
    <w:rsid w:val="00B2565F"/>
    <w:rsid w:val="00B25CFF"/>
    <w:rsid w:val="00B2612A"/>
    <w:rsid w:val="00B2631F"/>
    <w:rsid w:val="00B2706B"/>
    <w:rsid w:val="00B275C7"/>
    <w:rsid w:val="00B27700"/>
    <w:rsid w:val="00B2788B"/>
    <w:rsid w:val="00B33760"/>
    <w:rsid w:val="00B33D93"/>
    <w:rsid w:val="00B33EB9"/>
    <w:rsid w:val="00B3674B"/>
    <w:rsid w:val="00B36B8A"/>
    <w:rsid w:val="00B36EE5"/>
    <w:rsid w:val="00B37DF1"/>
    <w:rsid w:val="00B37F14"/>
    <w:rsid w:val="00B41A94"/>
    <w:rsid w:val="00B41B9B"/>
    <w:rsid w:val="00B4325F"/>
    <w:rsid w:val="00B438DC"/>
    <w:rsid w:val="00B43990"/>
    <w:rsid w:val="00B43DEF"/>
    <w:rsid w:val="00B446D8"/>
    <w:rsid w:val="00B450F2"/>
    <w:rsid w:val="00B452A9"/>
    <w:rsid w:val="00B454A4"/>
    <w:rsid w:val="00B47153"/>
    <w:rsid w:val="00B4739B"/>
    <w:rsid w:val="00B50AB8"/>
    <w:rsid w:val="00B50D15"/>
    <w:rsid w:val="00B51B84"/>
    <w:rsid w:val="00B528F7"/>
    <w:rsid w:val="00B53CBA"/>
    <w:rsid w:val="00B541DF"/>
    <w:rsid w:val="00B54716"/>
    <w:rsid w:val="00B57BEE"/>
    <w:rsid w:val="00B61CF4"/>
    <w:rsid w:val="00B6323A"/>
    <w:rsid w:val="00B6326D"/>
    <w:rsid w:val="00B63EBB"/>
    <w:rsid w:val="00B64B58"/>
    <w:rsid w:val="00B654C7"/>
    <w:rsid w:val="00B65FE3"/>
    <w:rsid w:val="00B66C1D"/>
    <w:rsid w:val="00B7150E"/>
    <w:rsid w:val="00B71692"/>
    <w:rsid w:val="00B71B30"/>
    <w:rsid w:val="00B71E5F"/>
    <w:rsid w:val="00B73CD1"/>
    <w:rsid w:val="00B7420E"/>
    <w:rsid w:val="00B745C9"/>
    <w:rsid w:val="00B74E35"/>
    <w:rsid w:val="00B803F7"/>
    <w:rsid w:val="00B80690"/>
    <w:rsid w:val="00B80DF0"/>
    <w:rsid w:val="00B80EA6"/>
    <w:rsid w:val="00B82E13"/>
    <w:rsid w:val="00B8322C"/>
    <w:rsid w:val="00B8394E"/>
    <w:rsid w:val="00B851F2"/>
    <w:rsid w:val="00B853C1"/>
    <w:rsid w:val="00B85832"/>
    <w:rsid w:val="00B905A7"/>
    <w:rsid w:val="00B90796"/>
    <w:rsid w:val="00B91674"/>
    <w:rsid w:val="00B955B0"/>
    <w:rsid w:val="00B958B9"/>
    <w:rsid w:val="00B97742"/>
    <w:rsid w:val="00B97A5B"/>
    <w:rsid w:val="00BA07B6"/>
    <w:rsid w:val="00BA1469"/>
    <w:rsid w:val="00BA1725"/>
    <w:rsid w:val="00BA1B93"/>
    <w:rsid w:val="00BA3C4C"/>
    <w:rsid w:val="00BA49B6"/>
    <w:rsid w:val="00BA4D69"/>
    <w:rsid w:val="00BA4DD2"/>
    <w:rsid w:val="00BA4E89"/>
    <w:rsid w:val="00BA5363"/>
    <w:rsid w:val="00BA5662"/>
    <w:rsid w:val="00BA5AAA"/>
    <w:rsid w:val="00BA7CC1"/>
    <w:rsid w:val="00BB0390"/>
    <w:rsid w:val="00BB0572"/>
    <w:rsid w:val="00BB1A1B"/>
    <w:rsid w:val="00BB2C62"/>
    <w:rsid w:val="00BB31F0"/>
    <w:rsid w:val="00BB3DFD"/>
    <w:rsid w:val="00BB434C"/>
    <w:rsid w:val="00BB4802"/>
    <w:rsid w:val="00BB5967"/>
    <w:rsid w:val="00BB5C51"/>
    <w:rsid w:val="00BB5D82"/>
    <w:rsid w:val="00BB60BB"/>
    <w:rsid w:val="00BB651F"/>
    <w:rsid w:val="00BB6E57"/>
    <w:rsid w:val="00BB6EC2"/>
    <w:rsid w:val="00BC047F"/>
    <w:rsid w:val="00BC1275"/>
    <w:rsid w:val="00BC196C"/>
    <w:rsid w:val="00BC2323"/>
    <w:rsid w:val="00BC3D4F"/>
    <w:rsid w:val="00BC4132"/>
    <w:rsid w:val="00BC5695"/>
    <w:rsid w:val="00BC5EA7"/>
    <w:rsid w:val="00BC62CD"/>
    <w:rsid w:val="00BC696B"/>
    <w:rsid w:val="00BC6C47"/>
    <w:rsid w:val="00BC7488"/>
    <w:rsid w:val="00BC7E6D"/>
    <w:rsid w:val="00BD0CCD"/>
    <w:rsid w:val="00BD32A1"/>
    <w:rsid w:val="00BD3420"/>
    <w:rsid w:val="00BD5014"/>
    <w:rsid w:val="00BD5389"/>
    <w:rsid w:val="00BD5B39"/>
    <w:rsid w:val="00BD7607"/>
    <w:rsid w:val="00BD77E4"/>
    <w:rsid w:val="00BE035E"/>
    <w:rsid w:val="00BE342A"/>
    <w:rsid w:val="00BE37A1"/>
    <w:rsid w:val="00BE4FD7"/>
    <w:rsid w:val="00BE6287"/>
    <w:rsid w:val="00BE676F"/>
    <w:rsid w:val="00BE6AE7"/>
    <w:rsid w:val="00BE6F8B"/>
    <w:rsid w:val="00BE6FAC"/>
    <w:rsid w:val="00BF0816"/>
    <w:rsid w:val="00BF0D13"/>
    <w:rsid w:val="00BF0F5C"/>
    <w:rsid w:val="00BF114E"/>
    <w:rsid w:val="00BF2AB1"/>
    <w:rsid w:val="00BF2E18"/>
    <w:rsid w:val="00BF3AA0"/>
    <w:rsid w:val="00BF3FCF"/>
    <w:rsid w:val="00BF48E3"/>
    <w:rsid w:val="00BF560F"/>
    <w:rsid w:val="00BF5688"/>
    <w:rsid w:val="00BF68FF"/>
    <w:rsid w:val="00BF7152"/>
    <w:rsid w:val="00BF7280"/>
    <w:rsid w:val="00BF7A2E"/>
    <w:rsid w:val="00BF7A8E"/>
    <w:rsid w:val="00C01D6E"/>
    <w:rsid w:val="00C01DCB"/>
    <w:rsid w:val="00C03972"/>
    <w:rsid w:val="00C044D2"/>
    <w:rsid w:val="00C05093"/>
    <w:rsid w:val="00C05D4F"/>
    <w:rsid w:val="00C06B73"/>
    <w:rsid w:val="00C077F1"/>
    <w:rsid w:val="00C12504"/>
    <w:rsid w:val="00C129DD"/>
    <w:rsid w:val="00C12CF5"/>
    <w:rsid w:val="00C145E2"/>
    <w:rsid w:val="00C145F7"/>
    <w:rsid w:val="00C14F92"/>
    <w:rsid w:val="00C151F5"/>
    <w:rsid w:val="00C1553D"/>
    <w:rsid w:val="00C15D9B"/>
    <w:rsid w:val="00C16571"/>
    <w:rsid w:val="00C179D7"/>
    <w:rsid w:val="00C203A3"/>
    <w:rsid w:val="00C2041B"/>
    <w:rsid w:val="00C20E50"/>
    <w:rsid w:val="00C21302"/>
    <w:rsid w:val="00C2167D"/>
    <w:rsid w:val="00C22346"/>
    <w:rsid w:val="00C23990"/>
    <w:rsid w:val="00C23BA3"/>
    <w:rsid w:val="00C24CAD"/>
    <w:rsid w:val="00C2606C"/>
    <w:rsid w:val="00C27768"/>
    <w:rsid w:val="00C30226"/>
    <w:rsid w:val="00C309D8"/>
    <w:rsid w:val="00C30D93"/>
    <w:rsid w:val="00C31764"/>
    <w:rsid w:val="00C31EB6"/>
    <w:rsid w:val="00C32366"/>
    <w:rsid w:val="00C3289A"/>
    <w:rsid w:val="00C34E22"/>
    <w:rsid w:val="00C35EAC"/>
    <w:rsid w:val="00C3628A"/>
    <w:rsid w:val="00C37DE8"/>
    <w:rsid w:val="00C40B35"/>
    <w:rsid w:val="00C416C9"/>
    <w:rsid w:val="00C43103"/>
    <w:rsid w:val="00C43ACD"/>
    <w:rsid w:val="00C43EDB"/>
    <w:rsid w:val="00C4449F"/>
    <w:rsid w:val="00C45A64"/>
    <w:rsid w:val="00C45F76"/>
    <w:rsid w:val="00C47166"/>
    <w:rsid w:val="00C50590"/>
    <w:rsid w:val="00C50670"/>
    <w:rsid w:val="00C51AD5"/>
    <w:rsid w:val="00C52263"/>
    <w:rsid w:val="00C531E9"/>
    <w:rsid w:val="00C54F93"/>
    <w:rsid w:val="00C57D46"/>
    <w:rsid w:val="00C6017B"/>
    <w:rsid w:val="00C6028C"/>
    <w:rsid w:val="00C62ADE"/>
    <w:rsid w:val="00C6352D"/>
    <w:rsid w:val="00C64521"/>
    <w:rsid w:val="00C668A4"/>
    <w:rsid w:val="00C6691D"/>
    <w:rsid w:val="00C66DB9"/>
    <w:rsid w:val="00C67E33"/>
    <w:rsid w:val="00C67F41"/>
    <w:rsid w:val="00C70F39"/>
    <w:rsid w:val="00C72211"/>
    <w:rsid w:val="00C722F9"/>
    <w:rsid w:val="00C72944"/>
    <w:rsid w:val="00C73B32"/>
    <w:rsid w:val="00C752C6"/>
    <w:rsid w:val="00C75E6B"/>
    <w:rsid w:val="00C7677D"/>
    <w:rsid w:val="00C76C1E"/>
    <w:rsid w:val="00C77911"/>
    <w:rsid w:val="00C801F9"/>
    <w:rsid w:val="00C8080C"/>
    <w:rsid w:val="00C82BD5"/>
    <w:rsid w:val="00C83456"/>
    <w:rsid w:val="00C84569"/>
    <w:rsid w:val="00C84E7B"/>
    <w:rsid w:val="00C85706"/>
    <w:rsid w:val="00C85767"/>
    <w:rsid w:val="00C8595E"/>
    <w:rsid w:val="00C870A5"/>
    <w:rsid w:val="00C8779F"/>
    <w:rsid w:val="00C92176"/>
    <w:rsid w:val="00C9244A"/>
    <w:rsid w:val="00C93281"/>
    <w:rsid w:val="00C94838"/>
    <w:rsid w:val="00C94A74"/>
    <w:rsid w:val="00C94F4D"/>
    <w:rsid w:val="00C96ADA"/>
    <w:rsid w:val="00CA0801"/>
    <w:rsid w:val="00CA0988"/>
    <w:rsid w:val="00CA106F"/>
    <w:rsid w:val="00CA3F2E"/>
    <w:rsid w:val="00CA438A"/>
    <w:rsid w:val="00CA4CD6"/>
    <w:rsid w:val="00CA53AB"/>
    <w:rsid w:val="00CA7D2B"/>
    <w:rsid w:val="00CA7EFB"/>
    <w:rsid w:val="00CB0780"/>
    <w:rsid w:val="00CB1091"/>
    <w:rsid w:val="00CB174D"/>
    <w:rsid w:val="00CB1965"/>
    <w:rsid w:val="00CB3271"/>
    <w:rsid w:val="00CB33CB"/>
    <w:rsid w:val="00CB3E76"/>
    <w:rsid w:val="00CB5338"/>
    <w:rsid w:val="00CB6D57"/>
    <w:rsid w:val="00CB6E0A"/>
    <w:rsid w:val="00CB706F"/>
    <w:rsid w:val="00CB773F"/>
    <w:rsid w:val="00CC1177"/>
    <w:rsid w:val="00CC171D"/>
    <w:rsid w:val="00CC1B9D"/>
    <w:rsid w:val="00CC1FDA"/>
    <w:rsid w:val="00CC274C"/>
    <w:rsid w:val="00CC276A"/>
    <w:rsid w:val="00CC2BE8"/>
    <w:rsid w:val="00CC2FA1"/>
    <w:rsid w:val="00CC497C"/>
    <w:rsid w:val="00CC4F43"/>
    <w:rsid w:val="00CC671F"/>
    <w:rsid w:val="00CC6861"/>
    <w:rsid w:val="00CC785C"/>
    <w:rsid w:val="00CD0744"/>
    <w:rsid w:val="00CD16C1"/>
    <w:rsid w:val="00CD1B92"/>
    <w:rsid w:val="00CD20F6"/>
    <w:rsid w:val="00CD3A39"/>
    <w:rsid w:val="00CD4B52"/>
    <w:rsid w:val="00CD52D2"/>
    <w:rsid w:val="00CD560B"/>
    <w:rsid w:val="00CE0176"/>
    <w:rsid w:val="00CE0C44"/>
    <w:rsid w:val="00CE0D47"/>
    <w:rsid w:val="00CE0E30"/>
    <w:rsid w:val="00CE4628"/>
    <w:rsid w:val="00CE59D5"/>
    <w:rsid w:val="00CE7485"/>
    <w:rsid w:val="00CE74F0"/>
    <w:rsid w:val="00CF07DB"/>
    <w:rsid w:val="00CF4650"/>
    <w:rsid w:val="00CF46B6"/>
    <w:rsid w:val="00CF4BB0"/>
    <w:rsid w:val="00CF4CB0"/>
    <w:rsid w:val="00CF61B2"/>
    <w:rsid w:val="00CF69AA"/>
    <w:rsid w:val="00CF7693"/>
    <w:rsid w:val="00CF7F8B"/>
    <w:rsid w:val="00D00B19"/>
    <w:rsid w:val="00D00D8F"/>
    <w:rsid w:val="00D01319"/>
    <w:rsid w:val="00D01891"/>
    <w:rsid w:val="00D01BC0"/>
    <w:rsid w:val="00D020BA"/>
    <w:rsid w:val="00D0297C"/>
    <w:rsid w:val="00D03B59"/>
    <w:rsid w:val="00D04F2A"/>
    <w:rsid w:val="00D05711"/>
    <w:rsid w:val="00D07FEE"/>
    <w:rsid w:val="00D1035D"/>
    <w:rsid w:val="00D1125C"/>
    <w:rsid w:val="00D13439"/>
    <w:rsid w:val="00D16575"/>
    <w:rsid w:val="00D171FA"/>
    <w:rsid w:val="00D17737"/>
    <w:rsid w:val="00D17783"/>
    <w:rsid w:val="00D225C0"/>
    <w:rsid w:val="00D22738"/>
    <w:rsid w:val="00D234C0"/>
    <w:rsid w:val="00D234DF"/>
    <w:rsid w:val="00D25013"/>
    <w:rsid w:val="00D25F4A"/>
    <w:rsid w:val="00D26734"/>
    <w:rsid w:val="00D275E1"/>
    <w:rsid w:val="00D278EA"/>
    <w:rsid w:val="00D324D8"/>
    <w:rsid w:val="00D32D52"/>
    <w:rsid w:val="00D33816"/>
    <w:rsid w:val="00D33826"/>
    <w:rsid w:val="00D33C34"/>
    <w:rsid w:val="00D348EC"/>
    <w:rsid w:val="00D35193"/>
    <w:rsid w:val="00D40135"/>
    <w:rsid w:val="00D4196F"/>
    <w:rsid w:val="00D436BF"/>
    <w:rsid w:val="00D437F1"/>
    <w:rsid w:val="00D4386B"/>
    <w:rsid w:val="00D450BA"/>
    <w:rsid w:val="00D45DCA"/>
    <w:rsid w:val="00D46AA2"/>
    <w:rsid w:val="00D475F3"/>
    <w:rsid w:val="00D50E55"/>
    <w:rsid w:val="00D539A6"/>
    <w:rsid w:val="00D548FE"/>
    <w:rsid w:val="00D54D57"/>
    <w:rsid w:val="00D5575B"/>
    <w:rsid w:val="00D601D3"/>
    <w:rsid w:val="00D619AE"/>
    <w:rsid w:val="00D61A89"/>
    <w:rsid w:val="00D62275"/>
    <w:rsid w:val="00D63FFA"/>
    <w:rsid w:val="00D65EC9"/>
    <w:rsid w:val="00D66400"/>
    <w:rsid w:val="00D70468"/>
    <w:rsid w:val="00D718F5"/>
    <w:rsid w:val="00D71FC8"/>
    <w:rsid w:val="00D72999"/>
    <w:rsid w:val="00D7502A"/>
    <w:rsid w:val="00D751D2"/>
    <w:rsid w:val="00D756DD"/>
    <w:rsid w:val="00D7625C"/>
    <w:rsid w:val="00D76F93"/>
    <w:rsid w:val="00D77E25"/>
    <w:rsid w:val="00D77F26"/>
    <w:rsid w:val="00D8202F"/>
    <w:rsid w:val="00D82EBF"/>
    <w:rsid w:val="00D83570"/>
    <w:rsid w:val="00D83CE2"/>
    <w:rsid w:val="00D85880"/>
    <w:rsid w:val="00D8614D"/>
    <w:rsid w:val="00D91A69"/>
    <w:rsid w:val="00D91CA0"/>
    <w:rsid w:val="00D91CD4"/>
    <w:rsid w:val="00D92001"/>
    <w:rsid w:val="00D92038"/>
    <w:rsid w:val="00D929BD"/>
    <w:rsid w:val="00D93331"/>
    <w:rsid w:val="00D941E9"/>
    <w:rsid w:val="00D95842"/>
    <w:rsid w:val="00D9607A"/>
    <w:rsid w:val="00DA07C8"/>
    <w:rsid w:val="00DA1134"/>
    <w:rsid w:val="00DA22DD"/>
    <w:rsid w:val="00DA2445"/>
    <w:rsid w:val="00DA284B"/>
    <w:rsid w:val="00DA2BA7"/>
    <w:rsid w:val="00DA3197"/>
    <w:rsid w:val="00DA3A40"/>
    <w:rsid w:val="00DA56F6"/>
    <w:rsid w:val="00DA5728"/>
    <w:rsid w:val="00DA5D5A"/>
    <w:rsid w:val="00DA623C"/>
    <w:rsid w:val="00DA77C0"/>
    <w:rsid w:val="00DB21EB"/>
    <w:rsid w:val="00DB44B2"/>
    <w:rsid w:val="00DB48D9"/>
    <w:rsid w:val="00DB5D34"/>
    <w:rsid w:val="00DB6A19"/>
    <w:rsid w:val="00DB6ABC"/>
    <w:rsid w:val="00DB6C32"/>
    <w:rsid w:val="00DC0EF2"/>
    <w:rsid w:val="00DC1438"/>
    <w:rsid w:val="00DC1A4F"/>
    <w:rsid w:val="00DC1F06"/>
    <w:rsid w:val="00DC2986"/>
    <w:rsid w:val="00DC34E9"/>
    <w:rsid w:val="00DC39A3"/>
    <w:rsid w:val="00DC46C4"/>
    <w:rsid w:val="00DC595C"/>
    <w:rsid w:val="00DC72A5"/>
    <w:rsid w:val="00DD1CC9"/>
    <w:rsid w:val="00DD2D1A"/>
    <w:rsid w:val="00DD3B0D"/>
    <w:rsid w:val="00DD40ED"/>
    <w:rsid w:val="00DD4846"/>
    <w:rsid w:val="00DD5F10"/>
    <w:rsid w:val="00DD6E6E"/>
    <w:rsid w:val="00DD725B"/>
    <w:rsid w:val="00DD78BB"/>
    <w:rsid w:val="00DE074C"/>
    <w:rsid w:val="00DE0830"/>
    <w:rsid w:val="00DE10FC"/>
    <w:rsid w:val="00DE1F95"/>
    <w:rsid w:val="00DE245A"/>
    <w:rsid w:val="00DE2EC1"/>
    <w:rsid w:val="00DE2ECC"/>
    <w:rsid w:val="00DE2EDD"/>
    <w:rsid w:val="00DE3328"/>
    <w:rsid w:val="00DE4484"/>
    <w:rsid w:val="00DE4FA7"/>
    <w:rsid w:val="00DE5391"/>
    <w:rsid w:val="00DE5D80"/>
    <w:rsid w:val="00DE5FE8"/>
    <w:rsid w:val="00DE727A"/>
    <w:rsid w:val="00DF1E8E"/>
    <w:rsid w:val="00DF2633"/>
    <w:rsid w:val="00DF338D"/>
    <w:rsid w:val="00DF5494"/>
    <w:rsid w:val="00DF612C"/>
    <w:rsid w:val="00DF6B1D"/>
    <w:rsid w:val="00DF7E0D"/>
    <w:rsid w:val="00E00604"/>
    <w:rsid w:val="00E02146"/>
    <w:rsid w:val="00E02DEC"/>
    <w:rsid w:val="00E03F33"/>
    <w:rsid w:val="00E04BAA"/>
    <w:rsid w:val="00E05ED6"/>
    <w:rsid w:val="00E072FD"/>
    <w:rsid w:val="00E0783E"/>
    <w:rsid w:val="00E103AB"/>
    <w:rsid w:val="00E11113"/>
    <w:rsid w:val="00E12D31"/>
    <w:rsid w:val="00E12F50"/>
    <w:rsid w:val="00E13112"/>
    <w:rsid w:val="00E13ADC"/>
    <w:rsid w:val="00E13D04"/>
    <w:rsid w:val="00E14253"/>
    <w:rsid w:val="00E1490F"/>
    <w:rsid w:val="00E14BF7"/>
    <w:rsid w:val="00E14DEF"/>
    <w:rsid w:val="00E14F16"/>
    <w:rsid w:val="00E15533"/>
    <w:rsid w:val="00E155B7"/>
    <w:rsid w:val="00E15F9B"/>
    <w:rsid w:val="00E17009"/>
    <w:rsid w:val="00E1780F"/>
    <w:rsid w:val="00E205D8"/>
    <w:rsid w:val="00E209F1"/>
    <w:rsid w:val="00E21667"/>
    <w:rsid w:val="00E221F1"/>
    <w:rsid w:val="00E229FB"/>
    <w:rsid w:val="00E23F89"/>
    <w:rsid w:val="00E2514F"/>
    <w:rsid w:val="00E25FF5"/>
    <w:rsid w:val="00E2660C"/>
    <w:rsid w:val="00E26C56"/>
    <w:rsid w:val="00E278A7"/>
    <w:rsid w:val="00E33ADD"/>
    <w:rsid w:val="00E33F67"/>
    <w:rsid w:val="00E33FF5"/>
    <w:rsid w:val="00E3469B"/>
    <w:rsid w:val="00E350D3"/>
    <w:rsid w:val="00E36389"/>
    <w:rsid w:val="00E40230"/>
    <w:rsid w:val="00E40C46"/>
    <w:rsid w:val="00E416D9"/>
    <w:rsid w:val="00E41D91"/>
    <w:rsid w:val="00E42160"/>
    <w:rsid w:val="00E4291F"/>
    <w:rsid w:val="00E4318E"/>
    <w:rsid w:val="00E437B7"/>
    <w:rsid w:val="00E4557C"/>
    <w:rsid w:val="00E46DF2"/>
    <w:rsid w:val="00E46FFE"/>
    <w:rsid w:val="00E477F1"/>
    <w:rsid w:val="00E47958"/>
    <w:rsid w:val="00E47E47"/>
    <w:rsid w:val="00E505A1"/>
    <w:rsid w:val="00E5095E"/>
    <w:rsid w:val="00E51747"/>
    <w:rsid w:val="00E536C7"/>
    <w:rsid w:val="00E54F0A"/>
    <w:rsid w:val="00E5526F"/>
    <w:rsid w:val="00E554DC"/>
    <w:rsid w:val="00E55540"/>
    <w:rsid w:val="00E55716"/>
    <w:rsid w:val="00E571BF"/>
    <w:rsid w:val="00E60049"/>
    <w:rsid w:val="00E6177A"/>
    <w:rsid w:val="00E61950"/>
    <w:rsid w:val="00E63E9D"/>
    <w:rsid w:val="00E640F0"/>
    <w:rsid w:val="00E64462"/>
    <w:rsid w:val="00E65D60"/>
    <w:rsid w:val="00E668EC"/>
    <w:rsid w:val="00E674F8"/>
    <w:rsid w:val="00E67FC1"/>
    <w:rsid w:val="00E72CF8"/>
    <w:rsid w:val="00E736E1"/>
    <w:rsid w:val="00E7372C"/>
    <w:rsid w:val="00E805F2"/>
    <w:rsid w:val="00E825D2"/>
    <w:rsid w:val="00E828D6"/>
    <w:rsid w:val="00E8341F"/>
    <w:rsid w:val="00E8352C"/>
    <w:rsid w:val="00E83B7A"/>
    <w:rsid w:val="00E84C8C"/>
    <w:rsid w:val="00E85583"/>
    <w:rsid w:val="00E86CA1"/>
    <w:rsid w:val="00E901DD"/>
    <w:rsid w:val="00E9079A"/>
    <w:rsid w:val="00E90A9C"/>
    <w:rsid w:val="00E91952"/>
    <w:rsid w:val="00E94AC6"/>
    <w:rsid w:val="00E96580"/>
    <w:rsid w:val="00EA1191"/>
    <w:rsid w:val="00EA1457"/>
    <w:rsid w:val="00EA171E"/>
    <w:rsid w:val="00EA45C9"/>
    <w:rsid w:val="00EA4C47"/>
    <w:rsid w:val="00EA64BC"/>
    <w:rsid w:val="00EA6BE1"/>
    <w:rsid w:val="00EB07C9"/>
    <w:rsid w:val="00EB1A35"/>
    <w:rsid w:val="00EB1B8D"/>
    <w:rsid w:val="00EB1DD9"/>
    <w:rsid w:val="00EB203D"/>
    <w:rsid w:val="00EB2067"/>
    <w:rsid w:val="00EB294E"/>
    <w:rsid w:val="00EB3299"/>
    <w:rsid w:val="00EB3EBC"/>
    <w:rsid w:val="00EB4D00"/>
    <w:rsid w:val="00EB6479"/>
    <w:rsid w:val="00EB6FD8"/>
    <w:rsid w:val="00EB76DF"/>
    <w:rsid w:val="00EC02EA"/>
    <w:rsid w:val="00EC0DC6"/>
    <w:rsid w:val="00EC1C33"/>
    <w:rsid w:val="00EC422E"/>
    <w:rsid w:val="00EC4E11"/>
    <w:rsid w:val="00EC52DA"/>
    <w:rsid w:val="00EC5528"/>
    <w:rsid w:val="00EC6461"/>
    <w:rsid w:val="00EC6B42"/>
    <w:rsid w:val="00EC6E96"/>
    <w:rsid w:val="00ED0019"/>
    <w:rsid w:val="00ED039A"/>
    <w:rsid w:val="00ED0953"/>
    <w:rsid w:val="00ED13CB"/>
    <w:rsid w:val="00ED2F24"/>
    <w:rsid w:val="00ED4139"/>
    <w:rsid w:val="00ED4706"/>
    <w:rsid w:val="00ED4B1D"/>
    <w:rsid w:val="00ED5098"/>
    <w:rsid w:val="00ED587B"/>
    <w:rsid w:val="00EE1F2A"/>
    <w:rsid w:val="00EE2A37"/>
    <w:rsid w:val="00EE32B8"/>
    <w:rsid w:val="00EE3349"/>
    <w:rsid w:val="00EE4298"/>
    <w:rsid w:val="00EE4B6E"/>
    <w:rsid w:val="00EE564F"/>
    <w:rsid w:val="00EE6EEC"/>
    <w:rsid w:val="00EE7B1E"/>
    <w:rsid w:val="00EE7F7B"/>
    <w:rsid w:val="00EF07FA"/>
    <w:rsid w:val="00EF07FE"/>
    <w:rsid w:val="00EF141E"/>
    <w:rsid w:val="00EF30F3"/>
    <w:rsid w:val="00EF37C1"/>
    <w:rsid w:val="00EF4FF4"/>
    <w:rsid w:val="00EF54AF"/>
    <w:rsid w:val="00EF6CA2"/>
    <w:rsid w:val="00EF6E71"/>
    <w:rsid w:val="00EF70D7"/>
    <w:rsid w:val="00EF7CB0"/>
    <w:rsid w:val="00F01203"/>
    <w:rsid w:val="00F014EA"/>
    <w:rsid w:val="00F015DF"/>
    <w:rsid w:val="00F04025"/>
    <w:rsid w:val="00F048AB"/>
    <w:rsid w:val="00F04F67"/>
    <w:rsid w:val="00F052E3"/>
    <w:rsid w:val="00F053F8"/>
    <w:rsid w:val="00F05D69"/>
    <w:rsid w:val="00F05DB9"/>
    <w:rsid w:val="00F0641D"/>
    <w:rsid w:val="00F073B6"/>
    <w:rsid w:val="00F077C6"/>
    <w:rsid w:val="00F10635"/>
    <w:rsid w:val="00F10BA1"/>
    <w:rsid w:val="00F10F63"/>
    <w:rsid w:val="00F111F4"/>
    <w:rsid w:val="00F121BB"/>
    <w:rsid w:val="00F12313"/>
    <w:rsid w:val="00F1233F"/>
    <w:rsid w:val="00F13BD2"/>
    <w:rsid w:val="00F14909"/>
    <w:rsid w:val="00F14F17"/>
    <w:rsid w:val="00F157A9"/>
    <w:rsid w:val="00F17DCD"/>
    <w:rsid w:val="00F2187F"/>
    <w:rsid w:val="00F21A33"/>
    <w:rsid w:val="00F22400"/>
    <w:rsid w:val="00F22BA4"/>
    <w:rsid w:val="00F2341C"/>
    <w:rsid w:val="00F250DA"/>
    <w:rsid w:val="00F250E8"/>
    <w:rsid w:val="00F25D3C"/>
    <w:rsid w:val="00F26FF7"/>
    <w:rsid w:val="00F303D4"/>
    <w:rsid w:val="00F337D2"/>
    <w:rsid w:val="00F338D0"/>
    <w:rsid w:val="00F34BFE"/>
    <w:rsid w:val="00F35E74"/>
    <w:rsid w:val="00F36973"/>
    <w:rsid w:val="00F36CCF"/>
    <w:rsid w:val="00F37097"/>
    <w:rsid w:val="00F37F33"/>
    <w:rsid w:val="00F403D2"/>
    <w:rsid w:val="00F40C39"/>
    <w:rsid w:val="00F41C0E"/>
    <w:rsid w:val="00F42D21"/>
    <w:rsid w:val="00F436A8"/>
    <w:rsid w:val="00F44E75"/>
    <w:rsid w:val="00F470B8"/>
    <w:rsid w:val="00F47147"/>
    <w:rsid w:val="00F47EAD"/>
    <w:rsid w:val="00F50C27"/>
    <w:rsid w:val="00F50EBE"/>
    <w:rsid w:val="00F518FE"/>
    <w:rsid w:val="00F51954"/>
    <w:rsid w:val="00F532AD"/>
    <w:rsid w:val="00F54337"/>
    <w:rsid w:val="00F55C5C"/>
    <w:rsid w:val="00F55E95"/>
    <w:rsid w:val="00F5619E"/>
    <w:rsid w:val="00F566AC"/>
    <w:rsid w:val="00F56746"/>
    <w:rsid w:val="00F57EB3"/>
    <w:rsid w:val="00F60517"/>
    <w:rsid w:val="00F60CAE"/>
    <w:rsid w:val="00F60E58"/>
    <w:rsid w:val="00F61172"/>
    <w:rsid w:val="00F616C4"/>
    <w:rsid w:val="00F62105"/>
    <w:rsid w:val="00F6220B"/>
    <w:rsid w:val="00F63274"/>
    <w:rsid w:val="00F63FE1"/>
    <w:rsid w:val="00F64975"/>
    <w:rsid w:val="00F64CF6"/>
    <w:rsid w:val="00F67387"/>
    <w:rsid w:val="00F67CC6"/>
    <w:rsid w:val="00F67FDC"/>
    <w:rsid w:val="00F70171"/>
    <w:rsid w:val="00F71126"/>
    <w:rsid w:val="00F7265F"/>
    <w:rsid w:val="00F7401E"/>
    <w:rsid w:val="00F7450A"/>
    <w:rsid w:val="00F75922"/>
    <w:rsid w:val="00F75F85"/>
    <w:rsid w:val="00F765E5"/>
    <w:rsid w:val="00F772FD"/>
    <w:rsid w:val="00F8270A"/>
    <w:rsid w:val="00F832EE"/>
    <w:rsid w:val="00F83922"/>
    <w:rsid w:val="00F841BD"/>
    <w:rsid w:val="00F84364"/>
    <w:rsid w:val="00F85E63"/>
    <w:rsid w:val="00F87CCA"/>
    <w:rsid w:val="00F91A15"/>
    <w:rsid w:val="00F92322"/>
    <w:rsid w:val="00F93D9B"/>
    <w:rsid w:val="00F940DF"/>
    <w:rsid w:val="00F941DF"/>
    <w:rsid w:val="00F95092"/>
    <w:rsid w:val="00F95ED0"/>
    <w:rsid w:val="00F9754F"/>
    <w:rsid w:val="00F97B50"/>
    <w:rsid w:val="00F97E80"/>
    <w:rsid w:val="00FA1AF3"/>
    <w:rsid w:val="00FA2802"/>
    <w:rsid w:val="00FA47CA"/>
    <w:rsid w:val="00FA4D85"/>
    <w:rsid w:val="00FA5CCE"/>
    <w:rsid w:val="00FA67C9"/>
    <w:rsid w:val="00FB0BF5"/>
    <w:rsid w:val="00FB1448"/>
    <w:rsid w:val="00FB27DF"/>
    <w:rsid w:val="00FB2DBD"/>
    <w:rsid w:val="00FB4C71"/>
    <w:rsid w:val="00FB5156"/>
    <w:rsid w:val="00FB5862"/>
    <w:rsid w:val="00FB6E6B"/>
    <w:rsid w:val="00FC0C08"/>
    <w:rsid w:val="00FC0CA6"/>
    <w:rsid w:val="00FC0F7E"/>
    <w:rsid w:val="00FC1A09"/>
    <w:rsid w:val="00FC23E2"/>
    <w:rsid w:val="00FC284F"/>
    <w:rsid w:val="00FC3968"/>
    <w:rsid w:val="00FC3C54"/>
    <w:rsid w:val="00FC7101"/>
    <w:rsid w:val="00FC7235"/>
    <w:rsid w:val="00FC7513"/>
    <w:rsid w:val="00FC7750"/>
    <w:rsid w:val="00FC7C72"/>
    <w:rsid w:val="00FD0716"/>
    <w:rsid w:val="00FD1D80"/>
    <w:rsid w:val="00FD1F32"/>
    <w:rsid w:val="00FD38D4"/>
    <w:rsid w:val="00FD396C"/>
    <w:rsid w:val="00FD3BFA"/>
    <w:rsid w:val="00FD4950"/>
    <w:rsid w:val="00FD5836"/>
    <w:rsid w:val="00FD58FF"/>
    <w:rsid w:val="00FD59E1"/>
    <w:rsid w:val="00FD749C"/>
    <w:rsid w:val="00FD7736"/>
    <w:rsid w:val="00FD7B05"/>
    <w:rsid w:val="00FE0332"/>
    <w:rsid w:val="00FE28DA"/>
    <w:rsid w:val="00FE3DBD"/>
    <w:rsid w:val="00FE427D"/>
    <w:rsid w:val="00FE443E"/>
    <w:rsid w:val="00FE4BB6"/>
    <w:rsid w:val="00FE5133"/>
    <w:rsid w:val="00FE5193"/>
    <w:rsid w:val="00FE54FB"/>
    <w:rsid w:val="00FE5974"/>
    <w:rsid w:val="00FE5D66"/>
    <w:rsid w:val="00FE6471"/>
    <w:rsid w:val="00FE6C13"/>
    <w:rsid w:val="00FE79AB"/>
    <w:rsid w:val="00FF0711"/>
    <w:rsid w:val="00FF0B72"/>
    <w:rsid w:val="00FF2BD4"/>
    <w:rsid w:val="00FF3F50"/>
    <w:rsid w:val="00FF4467"/>
    <w:rsid w:val="00FF5BC2"/>
    <w:rsid w:val="00FF6AC9"/>
    <w:rsid w:val="00FF734F"/>
    <w:rsid w:val="00FF7800"/>
    <w:rsid w:val="00FF7C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59F59"/>
  <w15:docId w15:val="{39783071-86C7-4EC3-A11A-6596E014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A1F"/>
    <w:rPr>
      <w:sz w:val="24"/>
      <w:szCs w:val="24"/>
    </w:rPr>
  </w:style>
  <w:style w:type="paragraph" w:styleId="Heading1">
    <w:name w:val="heading 1"/>
    <w:basedOn w:val="Normal"/>
    <w:next w:val="Normal"/>
    <w:qFormat/>
    <w:rsid w:val="00696A1F"/>
    <w:pPr>
      <w:keepNext/>
      <w:pBdr>
        <w:top w:val="double" w:sz="18" w:space="0" w:color="auto"/>
        <w:left w:val="double" w:sz="18" w:space="3" w:color="auto"/>
        <w:bottom w:val="double" w:sz="18" w:space="11" w:color="auto"/>
        <w:right w:val="double" w:sz="18" w:space="1" w:color="auto"/>
      </w:pBdr>
      <w:jc w:val="center"/>
      <w:outlineLvl w:val="0"/>
    </w:pPr>
    <w:rPr>
      <w:rFonts w:ascii="Arial" w:hAnsi="Arial" w:cs="Arial"/>
      <w:sz w:val="40"/>
    </w:rPr>
  </w:style>
  <w:style w:type="paragraph" w:styleId="Heading2">
    <w:name w:val="heading 2"/>
    <w:basedOn w:val="Normal"/>
    <w:next w:val="Normal"/>
    <w:qFormat/>
    <w:rsid w:val="00696A1F"/>
    <w:pPr>
      <w:keepNext/>
      <w:pBdr>
        <w:top w:val="double" w:sz="18" w:space="0" w:color="auto"/>
        <w:left w:val="double" w:sz="18" w:space="3" w:color="auto"/>
        <w:bottom w:val="double" w:sz="18" w:space="11" w:color="auto"/>
        <w:right w:val="double" w:sz="18" w:space="1" w:color="auto"/>
      </w:pBdr>
      <w:jc w:val="center"/>
      <w:outlineLvl w:val="1"/>
    </w:pPr>
    <w:rPr>
      <w:rFonts w:ascii="Courier New" w:hAnsi="Courier New"/>
      <w:b/>
      <w:sz w:val="28"/>
      <w:szCs w:val="20"/>
      <w:lang w:val="en-GB"/>
    </w:rPr>
  </w:style>
  <w:style w:type="paragraph" w:styleId="Heading3">
    <w:name w:val="heading 3"/>
    <w:basedOn w:val="Normal"/>
    <w:next w:val="Normal"/>
    <w:link w:val="Heading3Char"/>
    <w:uiPriority w:val="99"/>
    <w:qFormat/>
    <w:rsid w:val="00696A1F"/>
    <w:pPr>
      <w:keepNext/>
      <w:jc w:val="both"/>
      <w:outlineLvl w:val="2"/>
    </w:pPr>
    <w:rPr>
      <w:rFonts w:ascii="Arial" w:hAnsi="Arial" w:cs="Arial"/>
      <w:b/>
      <w:bCs/>
      <w:szCs w:val="20"/>
    </w:rPr>
  </w:style>
  <w:style w:type="paragraph" w:styleId="Heading4">
    <w:name w:val="heading 4"/>
    <w:basedOn w:val="Normal"/>
    <w:next w:val="Normal"/>
    <w:qFormat/>
    <w:rsid w:val="00696A1F"/>
    <w:pPr>
      <w:keepNext/>
      <w:autoSpaceDE w:val="0"/>
      <w:autoSpaceDN w:val="0"/>
      <w:adjustRightInd w:val="0"/>
      <w:jc w:val="both"/>
      <w:outlineLvl w:val="3"/>
    </w:pPr>
    <w:rPr>
      <w:rFonts w:ascii="Arial" w:hAnsi="Arial"/>
      <w:b/>
      <w:bCs/>
      <w:color w:val="000000"/>
    </w:rPr>
  </w:style>
  <w:style w:type="paragraph" w:styleId="Heading5">
    <w:name w:val="heading 5"/>
    <w:basedOn w:val="Normal"/>
    <w:next w:val="Normal"/>
    <w:qFormat/>
    <w:rsid w:val="00696A1F"/>
    <w:pPr>
      <w:keepNext/>
      <w:outlineLvl w:val="4"/>
    </w:pPr>
    <w:rPr>
      <w:rFonts w:ascii="Arial" w:hAnsi="Arial" w:cs="Arial"/>
      <w:b/>
    </w:rPr>
  </w:style>
  <w:style w:type="paragraph" w:styleId="Heading6">
    <w:name w:val="heading 6"/>
    <w:basedOn w:val="Normal"/>
    <w:next w:val="Normal"/>
    <w:link w:val="Heading6Char"/>
    <w:uiPriority w:val="99"/>
    <w:qFormat/>
    <w:rsid w:val="00696A1F"/>
    <w:pPr>
      <w:keepNext/>
      <w:jc w:val="center"/>
      <w:outlineLvl w:val="5"/>
    </w:pPr>
    <w:rPr>
      <w:rFonts w:ascii="Arial" w:hAnsi="Arial" w:cs="Arial"/>
      <w:b/>
    </w:rPr>
  </w:style>
  <w:style w:type="paragraph" w:styleId="Heading7">
    <w:name w:val="heading 7"/>
    <w:basedOn w:val="Normal"/>
    <w:next w:val="Normal"/>
    <w:qFormat/>
    <w:rsid w:val="00696A1F"/>
    <w:pPr>
      <w:keepNext/>
      <w:outlineLvl w:val="6"/>
    </w:pPr>
    <w:rPr>
      <w:b/>
      <w:szCs w:val="20"/>
      <w:u w:val="single"/>
    </w:rPr>
  </w:style>
  <w:style w:type="paragraph" w:styleId="Heading8">
    <w:name w:val="heading 8"/>
    <w:basedOn w:val="Normal"/>
    <w:next w:val="Normal"/>
    <w:qFormat/>
    <w:rsid w:val="00696A1F"/>
    <w:pPr>
      <w:keepNext/>
      <w:jc w:val="center"/>
      <w:outlineLvl w:val="7"/>
    </w:pPr>
    <w:rPr>
      <w:b/>
      <w:sz w:val="20"/>
      <w:szCs w:val="20"/>
      <w:lang w:val="en-GB"/>
    </w:rPr>
  </w:style>
  <w:style w:type="paragraph" w:styleId="Heading9">
    <w:name w:val="heading 9"/>
    <w:basedOn w:val="Normal"/>
    <w:next w:val="Normal"/>
    <w:qFormat/>
    <w:rsid w:val="00696A1F"/>
    <w:pPr>
      <w:keepNext/>
      <w:widowControl w:val="0"/>
      <w:tabs>
        <w:tab w:val="left" w:pos="643"/>
      </w:tabs>
      <w:ind w:left="3600" w:hanging="2160"/>
      <w:outlineLvl w:val="8"/>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1 Header"/>
    <w:basedOn w:val="Normal"/>
    <w:rsid w:val="00696A1F"/>
    <w:pPr>
      <w:tabs>
        <w:tab w:val="center" w:pos="4320"/>
        <w:tab w:val="right" w:pos="8640"/>
      </w:tabs>
    </w:pPr>
  </w:style>
  <w:style w:type="paragraph" w:styleId="Footer">
    <w:name w:val="footer"/>
    <w:basedOn w:val="Normal"/>
    <w:rsid w:val="00696A1F"/>
    <w:pPr>
      <w:tabs>
        <w:tab w:val="center" w:pos="4320"/>
        <w:tab w:val="right" w:pos="8640"/>
      </w:tabs>
    </w:pPr>
  </w:style>
  <w:style w:type="paragraph" w:styleId="Title">
    <w:name w:val="Title"/>
    <w:basedOn w:val="Normal"/>
    <w:qFormat/>
    <w:rsid w:val="00696A1F"/>
    <w:pPr>
      <w:spacing w:before="240" w:after="60"/>
      <w:jc w:val="center"/>
    </w:pPr>
    <w:rPr>
      <w:rFonts w:ascii="Arial" w:hAnsi="Arial"/>
      <w:b/>
      <w:kern w:val="28"/>
      <w:sz w:val="32"/>
      <w:szCs w:val="20"/>
      <w:lang w:val="en-AU"/>
    </w:rPr>
  </w:style>
  <w:style w:type="paragraph" w:customStyle="1" w:styleId="xl26">
    <w:name w:val="xl26"/>
    <w:basedOn w:val="Normal"/>
    <w:rsid w:val="00696A1F"/>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Default">
    <w:name w:val="Default"/>
    <w:link w:val="DefaultChar"/>
    <w:rsid w:val="00696A1F"/>
    <w:pPr>
      <w:autoSpaceDE w:val="0"/>
      <w:autoSpaceDN w:val="0"/>
      <w:adjustRightInd w:val="0"/>
    </w:pPr>
    <w:rPr>
      <w:color w:val="000000"/>
      <w:sz w:val="24"/>
      <w:szCs w:val="24"/>
    </w:rPr>
  </w:style>
  <w:style w:type="paragraph" w:styleId="List">
    <w:name w:val="List"/>
    <w:basedOn w:val="Normal"/>
    <w:rsid w:val="00696A1F"/>
    <w:pPr>
      <w:widowControl w:val="0"/>
      <w:ind w:left="360" w:hanging="360"/>
    </w:pPr>
    <w:rPr>
      <w:szCs w:val="20"/>
      <w:lang w:val="en-AU"/>
    </w:rPr>
  </w:style>
  <w:style w:type="character" w:styleId="Hyperlink">
    <w:name w:val="Hyperlink"/>
    <w:basedOn w:val="DefaultParagraphFont"/>
    <w:uiPriority w:val="99"/>
    <w:rsid w:val="00696A1F"/>
    <w:rPr>
      <w:color w:val="0000FF"/>
      <w:u w:val="single"/>
    </w:rPr>
  </w:style>
  <w:style w:type="character" w:styleId="FollowedHyperlink">
    <w:name w:val="FollowedHyperlink"/>
    <w:basedOn w:val="DefaultParagraphFont"/>
    <w:uiPriority w:val="99"/>
    <w:rsid w:val="00696A1F"/>
    <w:rPr>
      <w:color w:val="800080"/>
      <w:u w:val="single"/>
    </w:rPr>
  </w:style>
  <w:style w:type="paragraph" w:styleId="List2">
    <w:name w:val="List 2"/>
    <w:basedOn w:val="Normal"/>
    <w:unhideWhenUsed/>
    <w:rsid w:val="00696A1F"/>
    <w:pPr>
      <w:ind w:left="566" w:hanging="283"/>
      <w:contextualSpacing/>
    </w:pPr>
  </w:style>
  <w:style w:type="paragraph" w:styleId="List3">
    <w:name w:val="List 3"/>
    <w:basedOn w:val="Normal"/>
    <w:unhideWhenUsed/>
    <w:rsid w:val="00696A1F"/>
    <w:pPr>
      <w:ind w:left="849" w:hanging="283"/>
      <w:contextualSpacing/>
    </w:pPr>
  </w:style>
  <w:style w:type="paragraph" w:styleId="ListContinue3">
    <w:name w:val="List Continue 3"/>
    <w:basedOn w:val="Normal"/>
    <w:unhideWhenUsed/>
    <w:rsid w:val="00696A1F"/>
    <w:pPr>
      <w:spacing w:after="120"/>
      <w:ind w:left="849"/>
      <w:contextualSpacing/>
    </w:pPr>
  </w:style>
  <w:style w:type="paragraph" w:styleId="ListContinue2">
    <w:name w:val="List Continue 2"/>
    <w:basedOn w:val="Normal"/>
    <w:unhideWhenUsed/>
    <w:rsid w:val="00696A1F"/>
    <w:pPr>
      <w:spacing w:after="120"/>
      <w:ind w:left="566"/>
      <w:contextualSpacing/>
    </w:pPr>
  </w:style>
  <w:style w:type="character" w:customStyle="1" w:styleId="Heading7Char">
    <w:name w:val="Heading 7 Char"/>
    <w:basedOn w:val="DefaultParagraphFont"/>
    <w:rsid w:val="00696A1F"/>
    <w:rPr>
      <w:b/>
      <w:sz w:val="24"/>
      <w:u w:val="single"/>
    </w:rPr>
  </w:style>
  <w:style w:type="character" w:customStyle="1" w:styleId="Heading8Char">
    <w:name w:val="Heading 8 Char"/>
    <w:basedOn w:val="DefaultParagraphFont"/>
    <w:rsid w:val="00696A1F"/>
    <w:rPr>
      <w:b/>
      <w:lang w:val="en-GB"/>
    </w:rPr>
  </w:style>
  <w:style w:type="character" w:customStyle="1" w:styleId="Heading9Char">
    <w:name w:val="Heading 9 Char"/>
    <w:basedOn w:val="DefaultParagraphFont"/>
    <w:rsid w:val="00696A1F"/>
    <w:rPr>
      <w:rFonts w:ascii="Arial" w:hAnsi="Arial"/>
      <w:sz w:val="24"/>
    </w:rPr>
  </w:style>
  <w:style w:type="character" w:styleId="PageNumber">
    <w:name w:val="page number"/>
    <w:basedOn w:val="DefaultParagraphFont"/>
    <w:rsid w:val="00696A1F"/>
  </w:style>
  <w:style w:type="paragraph" w:styleId="BodyText">
    <w:name w:val="Body Text"/>
    <w:basedOn w:val="Normal"/>
    <w:rsid w:val="00696A1F"/>
    <w:rPr>
      <w:szCs w:val="20"/>
      <w:lang w:val="en-GB"/>
    </w:rPr>
  </w:style>
  <w:style w:type="character" w:customStyle="1" w:styleId="BodyTextChar">
    <w:name w:val="Body Text Char"/>
    <w:basedOn w:val="DefaultParagraphFont"/>
    <w:semiHidden/>
    <w:rsid w:val="00696A1F"/>
    <w:rPr>
      <w:sz w:val="24"/>
      <w:lang w:val="en-GB"/>
    </w:rPr>
  </w:style>
  <w:style w:type="paragraph" w:styleId="BodyTextIndent2">
    <w:name w:val="Body Text Indent 2"/>
    <w:basedOn w:val="Normal"/>
    <w:rsid w:val="00696A1F"/>
    <w:pPr>
      <w:ind w:left="720" w:hanging="720"/>
      <w:jc w:val="both"/>
    </w:pPr>
    <w:rPr>
      <w:szCs w:val="20"/>
      <w:lang w:val="en-GB"/>
    </w:rPr>
  </w:style>
  <w:style w:type="character" w:customStyle="1" w:styleId="BodyTextIndent2Char">
    <w:name w:val="Body Text Indent 2 Char"/>
    <w:basedOn w:val="DefaultParagraphFont"/>
    <w:rsid w:val="00696A1F"/>
    <w:rPr>
      <w:sz w:val="24"/>
      <w:lang w:val="en-GB"/>
    </w:rPr>
  </w:style>
  <w:style w:type="paragraph" w:styleId="BodyTextIndent3">
    <w:name w:val="Body Text Indent 3"/>
    <w:basedOn w:val="Normal"/>
    <w:rsid w:val="00696A1F"/>
    <w:pPr>
      <w:ind w:left="720" w:hanging="720"/>
    </w:pPr>
    <w:rPr>
      <w:szCs w:val="20"/>
      <w:lang w:val="en-GB"/>
    </w:rPr>
  </w:style>
  <w:style w:type="character" w:customStyle="1" w:styleId="BodyTextIndent3Char">
    <w:name w:val="Body Text Indent 3 Char"/>
    <w:basedOn w:val="DefaultParagraphFont"/>
    <w:semiHidden/>
    <w:rsid w:val="00696A1F"/>
    <w:rPr>
      <w:sz w:val="24"/>
      <w:lang w:val="en-GB"/>
    </w:rPr>
  </w:style>
  <w:style w:type="paragraph" w:customStyle="1" w:styleId="TOC">
    <w:name w:val="TOC"/>
    <w:basedOn w:val="Normal"/>
    <w:next w:val="Normal"/>
    <w:rsid w:val="00696A1F"/>
    <w:pPr>
      <w:tabs>
        <w:tab w:val="left" w:pos="533"/>
        <w:tab w:val="right" w:leader="dot" w:pos="9000"/>
      </w:tabs>
      <w:jc w:val="both"/>
    </w:pPr>
    <w:rPr>
      <w:sz w:val="22"/>
      <w:szCs w:val="20"/>
    </w:rPr>
  </w:style>
  <w:style w:type="paragraph" w:customStyle="1" w:styleId="xl24">
    <w:name w:val="xl24"/>
    <w:basedOn w:val="Normal"/>
    <w:rsid w:val="00696A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u w:val="single"/>
    </w:rPr>
  </w:style>
  <w:style w:type="paragraph" w:styleId="Caption">
    <w:name w:val="caption"/>
    <w:basedOn w:val="Normal"/>
    <w:next w:val="Normal"/>
    <w:qFormat/>
    <w:rsid w:val="00696A1F"/>
    <w:pPr>
      <w:widowControl w:val="0"/>
      <w:spacing w:before="120" w:after="120"/>
    </w:pPr>
    <w:rPr>
      <w:b/>
      <w:szCs w:val="20"/>
      <w:lang w:val="en-AU"/>
    </w:rPr>
  </w:style>
  <w:style w:type="paragraph" w:styleId="BlockText">
    <w:name w:val="Block Text"/>
    <w:basedOn w:val="Normal"/>
    <w:rsid w:val="00696A1F"/>
    <w:pPr>
      <w:ind w:left="720" w:right="-331" w:hanging="630"/>
    </w:pPr>
    <w:rPr>
      <w:sz w:val="22"/>
      <w:szCs w:val="20"/>
    </w:rPr>
  </w:style>
  <w:style w:type="paragraph" w:styleId="BodyTextIndent">
    <w:name w:val="Body Text Indent"/>
    <w:basedOn w:val="Normal"/>
    <w:rsid w:val="00696A1F"/>
    <w:pPr>
      <w:ind w:left="1003"/>
    </w:pPr>
    <w:rPr>
      <w:szCs w:val="20"/>
      <w:lang w:val="en-GB"/>
    </w:rPr>
  </w:style>
  <w:style w:type="character" w:customStyle="1" w:styleId="BodyTextIndentChar">
    <w:name w:val="Body Text Indent Char"/>
    <w:basedOn w:val="DefaultParagraphFont"/>
    <w:semiHidden/>
    <w:rsid w:val="00696A1F"/>
    <w:rPr>
      <w:sz w:val="24"/>
      <w:lang w:val="en-GB"/>
    </w:rPr>
  </w:style>
  <w:style w:type="paragraph" w:customStyle="1" w:styleId="Hangingindent1">
    <w:name w:val="Hanging indent 1"/>
    <w:basedOn w:val="Normal"/>
    <w:rsid w:val="00696A1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ind w:left="720" w:hanging="720"/>
      <w:jc w:val="both"/>
    </w:pPr>
    <w:rPr>
      <w:rFonts w:ascii="Courier" w:hAnsi="Courier"/>
      <w:szCs w:val="20"/>
    </w:rPr>
  </w:style>
  <w:style w:type="paragraph" w:styleId="BodyText2">
    <w:name w:val="Body Text 2"/>
    <w:basedOn w:val="Normal"/>
    <w:rsid w:val="00696A1F"/>
    <w:pPr>
      <w:widowControl w:val="0"/>
      <w:tabs>
        <w:tab w:val="left" w:pos="90"/>
      </w:tabs>
      <w:ind w:left="720" w:hanging="1170"/>
      <w:jc w:val="both"/>
    </w:pPr>
    <w:rPr>
      <w:sz w:val="22"/>
      <w:szCs w:val="20"/>
    </w:rPr>
  </w:style>
  <w:style w:type="character" w:customStyle="1" w:styleId="BodyText2Char">
    <w:name w:val="Body Text 2 Char"/>
    <w:basedOn w:val="DefaultParagraphFont"/>
    <w:semiHidden/>
    <w:rsid w:val="00696A1F"/>
    <w:rPr>
      <w:sz w:val="22"/>
    </w:rPr>
  </w:style>
  <w:style w:type="paragraph" w:customStyle="1" w:styleId="font6">
    <w:name w:val="font6"/>
    <w:basedOn w:val="Normal"/>
    <w:rsid w:val="00696A1F"/>
    <w:pPr>
      <w:spacing w:before="100" w:beforeAutospacing="1" w:after="100" w:afterAutospacing="1"/>
    </w:pPr>
    <w:rPr>
      <w:rFonts w:eastAsia="Arial Unicode MS"/>
    </w:rPr>
  </w:style>
  <w:style w:type="paragraph" w:customStyle="1" w:styleId="font9">
    <w:name w:val="font9"/>
    <w:basedOn w:val="Normal"/>
    <w:rsid w:val="00696A1F"/>
    <w:pPr>
      <w:spacing w:before="100" w:beforeAutospacing="1" w:after="100" w:afterAutospacing="1"/>
    </w:pPr>
    <w:rPr>
      <w:rFonts w:eastAsia="Arial Unicode MS"/>
      <w:b/>
      <w:bCs/>
    </w:rPr>
  </w:style>
  <w:style w:type="paragraph" w:customStyle="1" w:styleId="xl28">
    <w:name w:val="xl28"/>
    <w:basedOn w:val="Normal"/>
    <w:rsid w:val="00696A1F"/>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font5">
    <w:name w:val="font5"/>
    <w:basedOn w:val="Normal"/>
    <w:rsid w:val="00696A1F"/>
    <w:pPr>
      <w:spacing w:before="100" w:beforeAutospacing="1" w:after="100" w:afterAutospacing="1"/>
    </w:pPr>
    <w:rPr>
      <w:rFonts w:eastAsia="Arial Unicode MS"/>
      <w:b/>
      <w:bCs/>
      <w:u w:val="single"/>
    </w:rPr>
  </w:style>
  <w:style w:type="paragraph" w:styleId="BodyText3">
    <w:name w:val="Body Text 3"/>
    <w:basedOn w:val="Normal"/>
    <w:rsid w:val="00696A1F"/>
    <w:pPr>
      <w:jc w:val="both"/>
    </w:pPr>
    <w:rPr>
      <w:b/>
      <w:sz w:val="22"/>
      <w:szCs w:val="20"/>
    </w:rPr>
  </w:style>
  <w:style w:type="character" w:customStyle="1" w:styleId="BodyText3Char">
    <w:name w:val="Body Text 3 Char"/>
    <w:basedOn w:val="DefaultParagraphFont"/>
    <w:semiHidden/>
    <w:rsid w:val="00696A1F"/>
    <w:rPr>
      <w:b/>
      <w:sz w:val="22"/>
    </w:rPr>
  </w:style>
  <w:style w:type="paragraph" w:styleId="Subtitle">
    <w:name w:val="Subtitle"/>
    <w:basedOn w:val="Normal"/>
    <w:qFormat/>
    <w:rsid w:val="00696A1F"/>
    <w:pPr>
      <w:jc w:val="center"/>
    </w:pPr>
    <w:rPr>
      <w:b/>
      <w:bCs/>
    </w:rPr>
  </w:style>
  <w:style w:type="character" w:customStyle="1" w:styleId="SubtitleChar">
    <w:name w:val="Subtitle Char"/>
    <w:basedOn w:val="DefaultParagraphFont"/>
    <w:rsid w:val="00696A1F"/>
    <w:rPr>
      <w:b/>
      <w:bCs/>
      <w:sz w:val="24"/>
      <w:szCs w:val="24"/>
    </w:rPr>
  </w:style>
  <w:style w:type="paragraph" w:customStyle="1" w:styleId="xl47">
    <w:name w:val="xl47"/>
    <w:basedOn w:val="Normal"/>
    <w:rsid w:val="00696A1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DocumentMap">
    <w:name w:val="Document Map"/>
    <w:basedOn w:val="Normal"/>
    <w:semiHidden/>
    <w:rsid w:val="00696A1F"/>
    <w:pPr>
      <w:shd w:val="clear" w:color="auto" w:fill="000080"/>
    </w:pPr>
    <w:rPr>
      <w:rFonts w:ascii="Tahoma" w:hAnsi="Tahoma" w:cs="Tahoma"/>
    </w:rPr>
  </w:style>
  <w:style w:type="character" w:customStyle="1" w:styleId="DocumentMapChar">
    <w:name w:val="Document Map Char"/>
    <w:basedOn w:val="DefaultParagraphFont"/>
    <w:semiHidden/>
    <w:rsid w:val="00696A1F"/>
    <w:rPr>
      <w:rFonts w:ascii="Tahoma" w:hAnsi="Tahoma" w:cs="Tahoma"/>
      <w:sz w:val="24"/>
      <w:szCs w:val="24"/>
      <w:shd w:val="clear" w:color="auto" w:fill="000080"/>
    </w:rPr>
  </w:style>
  <w:style w:type="paragraph" w:styleId="NormalWeb">
    <w:name w:val="Normal (Web)"/>
    <w:basedOn w:val="Normal"/>
    <w:semiHidden/>
    <w:rsid w:val="00696A1F"/>
    <w:pPr>
      <w:spacing w:before="100" w:after="100"/>
    </w:pPr>
    <w:rPr>
      <w:rFonts w:ascii="Arial Unicode MS" w:eastAsia="Arial Unicode MS" w:hAnsi="Arial Unicode MS"/>
      <w:szCs w:val="20"/>
    </w:rPr>
  </w:style>
  <w:style w:type="paragraph" w:styleId="NoSpacing">
    <w:name w:val="No Spacing"/>
    <w:uiPriority w:val="1"/>
    <w:qFormat/>
    <w:rsid w:val="00696A1F"/>
    <w:rPr>
      <w:sz w:val="24"/>
      <w:szCs w:val="24"/>
    </w:rPr>
  </w:style>
  <w:style w:type="paragraph" w:styleId="ListParagraph">
    <w:name w:val="List Paragraph"/>
    <w:basedOn w:val="Normal"/>
    <w:uiPriority w:val="34"/>
    <w:qFormat/>
    <w:rsid w:val="00696A1F"/>
    <w:pPr>
      <w:ind w:left="720"/>
    </w:pPr>
  </w:style>
  <w:style w:type="table" w:styleId="TableGrid">
    <w:name w:val="Table Grid"/>
    <w:basedOn w:val="TableNormal"/>
    <w:uiPriority w:val="59"/>
    <w:rsid w:val="009A67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702892"/>
    <w:rPr>
      <w:rFonts w:ascii="Tahoma" w:hAnsi="Tahoma" w:cs="Tahoma"/>
      <w:sz w:val="16"/>
      <w:szCs w:val="16"/>
    </w:rPr>
  </w:style>
  <w:style w:type="character" w:customStyle="1" w:styleId="BalloonTextChar">
    <w:name w:val="Balloon Text Char"/>
    <w:basedOn w:val="DefaultParagraphFont"/>
    <w:link w:val="BalloonText"/>
    <w:semiHidden/>
    <w:rsid w:val="00702892"/>
    <w:rPr>
      <w:rFonts w:ascii="Tahoma" w:hAnsi="Tahoma" w:cs="Tahoma"/>
      <w:sz w:val="16"/>
      <w:szCs w:val="16"/>
    </w:rPr>
  </w:style>
  <w:style w:type="paragraph" w:styleId="ListBullet">
    <w:name w:val="List Bullet"/>
    <w:basedOn w:val="Normal"/>
    <w:autoRedefine/>
    <w:rsid w:val="00702892"/>
    <w:pPr>
      <w:numPr>
        <w:numId w:val="2"/>
      </w:numPr>
    </w:pPr>
    <w:rPr>
      <w:sz w:val="20"/>
      <w:szCs w:val="20"/>
      <w:lang w:val="en-GB"/>
    </w:rPr>
  </w:style>
  <w:style w:type="paragraph" w:styleId="ListBullet2">
    <w:name w:val="List Bullet 2"/>
    <w:basedOn w:val="Normal"/>
    <w:autoRedefine/>
    <w:rsid w:val="00702892"/>
    <w:pPr>
      <w:numPr>
        <w:numId w:val="3"/>
      </w:numPr>
      <w:tabs>
        <w:tab w:val="clear" w:pos="720"/>
        <w:tab w:val="num" w:pos="643"/>
      </w:tabs>
      <w:ind w:left="643"/>
    </w:pPr>
    <w:rPr>
      <w:sz w:val="20"/>
      <w:szCs w:val="20"/>
      <w:lang w:val="en-GB"/>
    </w:rPr>
  </w:style>
  <w:style w:type="paragraph" w:styleId="ListBullet3">
    <w:name w:val="List Bullet 3"/>
    <w:basedOn w:val="Normal"/>
    <w:autoRedefine/>
    <w:rsid w:val="00702892"/>
    <w:pPr>
      <w:numPr>
        <w:numId w:val="4"/>
      </w:numPr>
      <w:tabs>
        <w:tab w:val="clear" w:pos="1080"/>
        <w:tab w:val="num" w:pos="926"/>
      </w:tabs>
      <w:ind w:left="926"/>
    </w:pPr>
    <w:rPr>
      <w:sz w:val="20"/>
      <w:szCs w:val="20"/>
      <w:lang w:val="en-GB"/>
    </w:rPr>
  </w:style>
  <w:style w:type="paragraph" w:styleId="PlainText">
    <w:name w:val="Plain Text"/>
    <w:basedOn w:val="Normal"/>
    <w:link w:val="PlainTextChar"/>
    <w:semiHidden/>
    <w:rsid w:val="00702892"/>
    <w:rPr>
      <w:rFonts w:ascii="Courier New" w:hAnsi="Courier New"/>
      <w:sz w:val="20"/>
      <w:szCs w:val="20"/>
      <w:lang w:val="en-GB"/>
    </w:rPr>
  </w:style>
  <w:style w:type="character" w:customStyle="1" w:styleId="PlainTextChar">
    <w:name w:val="Plain Text Char"/>
    <w:basedOn w:val="DefaultParagraphFont"/>
    <w:link w:val="PlainText"/>
    <w:semiHidden/>
    <w:rsid w:val="00702892"/>
    <w:rPr>
      <w:rFonts w:ascii="Courier New" w:hAnsi="Courier New"/>
      <w:lang w:val="en-GB"/>
    </w:rPr>
  </w:style>
  <w:style w:type="character" w:styleId="Strong">
    <w:name w:val="Strong"/>
    <w:basedOn w:val="DefaultParagraphFont"/>
    <w:qFormat/>
    <w:rsid w:val="00702892"/>
    <w:rPr>
      <w:b/>
      <w:bCs/>
    </w:rPr>
  </w:style>
  <w:style w:type="paragraph" w:customStyle="1" w:styleId="CM29">
    <w:name w:val="CM29"/>
    <w:basedOn w:val="Default"/>
    <w:next w:val="Default"/>
    <w:uiPriority w:val="99"/>
    <w:rsid w:val="00702892"/>
    <w:pPr>
      <w:widowControl w:val="0"/>
      <w:spacing w:line="236" w:lineRule="atLeast"/>
    </w:pPr>
    <w:rPr>
      <w:rFonts w:ascii="Trebuchet MS" w:eastAsia="MS Mincho" w:hAnsi="Trebuchet MS"/>
      <w:color w:val="auto"/>
    </w:rPr>
  </w:style>
  <w:style w:type="paragraph" w:styleId="CommentText">
    <w:name w:val="annotation text"/>
    <w:basedOn w:val="Normal"/>
    <w:link w:val="CommentTextChar"/>
    <w:uiPriority w:val="99"/>
    <w:semiHidden/>
    <w:rsid w:val="00702892"/>
    <w:rPr>
      <w:rFonts w:eastAsia="MS Mincho"/>
      <w:sz w:val="20"/>
      <w:szCs w:val="20"/>
    </w:rPr>
  </w:style>
  <w:style w:type="character" w:customStyle="1" w:styleId="CommentTextChar">
    <w:name w:val="Comment Text Char"/>
    <w:basedOn w:val="DefaultParagraphFont"/>
    <w:link w:val="CommentText"/>
    <w:uiPriority w:val="99"/>
    <w:semiHidden/>
    <w:rsid w:val="00702892"/>
    <w:rPr>
      <w:rFonts w:eastAsia="MS Mincho"/>
    </w:rPr>
  </w:style>
  <w:style w:type="paragraph" w:customStyle="1" w:styleId="msolistparagraph0">
    <w:name w:val="msolistparagraph"/>
    <w:basedOn w:val="Normal"/>
    <w:rsid w:val="00702892"/>
    <w:pPr>
      <w:ind w:left="720"/>
    </w:pPr>
  </w:style>
  <w:style w:type="paragraph" w:customStyle="1" w:styleId="CM30">
    <w:name w:val="CM30"/>
    <w:basedOn w:val="Default"/>
    <w:next w:val="Default"/>
    <w:uiPriority w:val="99"/>
    <w:rsid w:val="00E03F33"/>
    <w:pPr>
      <w:widowControl w:val="0"/>
      <w:spacing w:after="120"/>
    </w:pPr>
    <w:rPr>
      <w:rFonts w:ascii="Times" w:hAnsi="Times" w:cs="Times"/>
      <w:color w:val="auto"/>
    </w:rPr>
  </w:style>
  <w:style w:type="paragraph" w:customStyle="1" w:styleId="CM36">
    <w:name w:val="CM36"/>
    <w:basedOn w:val="Default"/>
    <w:next w:val="Default"/>
    <w:uiPriority w:val="99"/>
    <w:rsid w:val="00E03F33"/>
    <w:pPr>
      <w:widowControl w:val="0"/>
      <w:spacing w:after="493"/>
    </w:pPr>
    <w:rPr>
      <w:rFonts w:ascii="Times" w:hAnsi="Times" w:cs="Times"/>
      <w:color w:val="auto"/>
    </w:rPr>
  </w:style>
  <w:style w:type="paragraph" w:customStyle="1" w:styleId="CM26">
    <w:name w:val="CM26"/>
    <w:basedOn w:val="Default"/>
    <w:next w:val="Default"/>
    <w:uiPriority w:val="99"/>
    <w:rsid w:val="00E03F33"/>
    <w:pPr>
      <w:widowControl w:val="0"/>
      <w:spacing w:after="443"/>
    </w:pPr>
    <w:rPr>
      <w:rFonts w:ascii="Times" w:hAnsi="Times" w:cs="Times"/>
      <w:color w:val="auto"/>
    </w:rPr>
  </w:style>
  <w:style w:type="paragraph" w:customStyle="1" w:styleId="CM6">
    <w:name w:val="CM6"/>
    <w:basedOn w:val="Default"/>
    <w:next w:val="Default"/>
    <w:uiPriority w:val="99"/>
    <w:rsid w:val="00E03F33"/>
    <w:pPr>
      <w:widowControl w:val="0"/>
      <w:spacing w:line="323" w:lineRule="atLeast"/>
    </w:pPr>
    <w:rPr>
      <w:rFonts w:ascii="Times" w:hAnsi="Times" w:cs="Times"/>
      <w:color w:val="auto"/>
    </w:rPr>
  </w:style>
  <w:style w:type="paragraph" w:customStyle="1" w:styleId="CM35">
    <w:name w:val="CM35"/>
    <w:basedOn w:val="Default"/>
    <w:next w:val="Default"/>
    <w:uiPriority w:val="99"/>
    <w:rsid w:val="00E03F33"/>
    <w:pPr>
      <w:widowControl w:val="0"/>
      <w:spacing w:after="380"/>
    </w:pPr>
    <w:rPr>
      <w:rFonts w:ascii="Times" w:hAnsi="Times" w:cs="Times"/>
      <w:color w:val="auto"/>
    </w:rPr>
  </w:style>
  <w:style w:type="paragraph" w:customStyle="1" w:styleId="xl65">
    <w:name w:val="xl65"/>
    <w:basedOn w:val="Normal"/>
    <w:rsid w:val="0019520F"/>
    <w:pPr>
      <w:pBdr>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6">
    <w:name w:val="xl66"/>
    <w:basedOn w:val="Normal"/>
    <w:rsid w:val="0019520F"/>
    <w:pPr>
      <w:pBdr>
        <w:left w:val="single" w:sz="4" w:space="0" w:color="auto"/>
        <w:right w:val="single" w:sz="4" w:space="0" w:color="auto"/>
      </w:pBdr>
      <w:spacing w:before="100" w:beforeAutospacing="1" w:after="100" w:afterAutospacing="1"/>
    </w:pPr>
  </w:style>
  <w:style w:type="paragraph" w:customStyle="1" w:styleId="xl67">
    <w:name w:val="xl67"/>
    <w:basedOn w:val="Normal"/>
    <w:rsid w:val="0019520F"/>
    <w:pPr>
      <w:pBdr>
        <w:left w:val="single" w:sz="4" w:space="0" w:color="auto"/>
        <w:right w:val="single" w:sz="4" w:space="0" w:color="auto"/>
      </w:pBdr>
      <w:spacing w:before="100" w:beforeAutospacing="1" w:after="100" w:afterAutospacing="1"/>
    </w:pPr>
  </w:style>
  <w:style w:type="paragraph" w:customStyle="1" w:styleId="xl68">
    <w:name w:val="xl68"/>
    <w:basedOn w:val="Normal"/>
    <w:rsid w:val="0019520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19520F"/>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9520F"/>
    <w:pPr>
      <w:spacing w:before="100" w:beforeAutospacing="1" w:after="100" w:afterAutospacing="1"/>
    </w:pPr>
  </w:style>
  <w:style w:type="paragraph" w:customStyle="1" w:styleId="xl71">
    <w:name w:val="xl71"/>
    <w:basedOn w:val="Normal"/>
    <w:rsid w:val="0019520F"/>
    <w:pPr>
      <w:pBdr>
        <w:left w:val="single" w:sz="4" w:space="0" w:color="auto"/>
        <w:bottom w:val="single" w:sz="4" w:space="0" w:color="auto"/>
      </w:pBdr>
      <w:spacing w:before="100" w:beforeAutospacing="1" w:after="100" w:afterAutospacing="1"/>
    </w:pPr>
  </w:style>
  <w:style w:type="paragraph" w:customStyle="1" w:styleId="xl72">
    <w:name w:val="xl72"/>
    <w:basedOn w:val="Normal"/>
    <w:rsid w:val="0019520F"/>
    <w:pPr>
      <w:pBdr>
        <w:bottom w:val="single" w:sz="4" w:space="0" w:color="auto"/>
      </w:pBdr>
      <w:spacing w:before="100" w:beforeAutospacing="1" w:after="100" w:afterAutospacing="1"/>
    </w:pPr>
  </w:style>
  <w:style w:type="paragraph" w:customStyle="1" w:styleId="xl73">
    <w:name w:val="xl73"/>
    <w:basedOn w:val="Normal"/>
    <w:rsid w:val="0019520F"/>
    <w:pPr>
      <w:pBdr>
        <w:left w:val="single" w:sz="4" w:space="0" w:color="auto"/>
        <w:right w:val="single" w:sz="4" w:space="0" w:color="auto"/>
      </w:pBdr>
      <w:spacing w:before="100" w:beforeAutospacing="1" w:after="100" w:afterAutospacing="1"/>
    </w:pPr>
  </w:style>
  <w:style w:type="paragraph" w:customStyle="1" w:styleId="xl74">
    <w:name w:val="xl74"/>
    <w:basedOn w:val="Normal"/>
    <w:rsid w:val="0019520F"/>
    <w:pPr>
      <w:pBdr>
        <w:left w:val="single" w:sz="4" w:space="0" w:color="auto"/>
        <w:right w:val="single" w:sz="4" w:space="0" w:color="auto"/>
      </w:pBdr>
      <w:spacing w:before="100" w:beforeAutospacing="1" w:after="100" w:afterAutospacing="1"/>
      <w:jc w:val="center"/>
    </w:pPr>
  </w:style>
  <w:style w:type="paragraph" w:customStyle="1" w:styleId="xl75">
    <w:name w:val="xl75"/>
    <w:basedOn w:val="Normal"/>
    <w:rsid w:val="0019520F"/>
    <w:pPr>
      <w:pBdr>
        <w:left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76">
    <w:name w:val="xl76"/>
    <w:basedOn w:val="Normal"/>
    <w:rsid w:val="0019520F"/>
    <w:pPr>
      <w:pBdr>
        <w:left w:val="single" w:sz="4" w:space="0" w:color="auto"/>
      </w:pBdr>
      <w:spacing w:before="100" w:beforeAutospacing="1" w:after="100" w:afterAutospacing="1"/>
    </w:pPr>
  </w:style>
  <w:style w:type="paragraph" w:customStyle="1" w:styleId="xl77">
    <w:name w:val="xl77"/>
    <w:basedOn w:val="Normal"/>
    <w:rsid w:val="0019520F"/>
    <w:pPr>
      <w:pBdr>
        <w:right w:val="single" w:sz="4" w:space="0" w:color="auto"/>
      </w:pBdr>
      <w:spacing w:before="100" w:beforeAutospacing="1" w:after="100" w:afterAutospacing="1"/>
    </w:pPr>
  </w:style>
  <w:style w:type="paragraph" w:customStyle="1" w:styleId="xl78">
    <w:name w:val="xl78"/>
    <w:basedOn w:val="Normal"/>
    <w:rsid w:val="0019520F"/>
    <w:pPr>
      <w:pBdr>
        <w:right w:val="single" w:sz="4" w:space="0" w:color="auto"/>
      </w:pBdr>
      <w:spacing w:before="100" w:beforeAutospacing="1" w:after="100" w:afterAutospacing="1"/>
    </w:pPr>
  </w:style>
  <w:style w:type="paragraph" w:customStyle="1" w:styleId="xl79">
    <w:name w:val="xl79"/>
    <w:basedOn w:val="Normal"/>
    <w:rsid w:val="0019520F"/>
    <w:pPr>
      <w:pBdr>
        <w:top w:val="single" w:sz="4" w:space="0" w:color="auto"/>
        <w:left w:val="single" w:sz="4" w:space="0" w:color="auto"/>
        <w:right w:val="single" w:sz="4" w:space="0" w:color="auto"/>
      </w:pBdr>
      <w:spacing w:before="100" w:beforeAutospacing="1" w:after="100" w:afterAutospacing="1"/>
    </w:pPr>
  </w:style>
  <w:style w:type="paragraph" w:customStyle="1" w:styleId="xl80">
    <w:name w:val="xl80"/>
    <w:basedOn w:val="Normal"/>
    <w:rsid w:val="0019520F"/>
    <w:pPr>
      <w:pBdr>
        <w:top w:val="single" w:sz="4" w:space="0" w:color="auto"/>
        <w:left w:val="single" w:sz="4" w:space="9" w:color="auto"/>
        <w:right w:val="single" w:sz="4" w:space="0" w:color="auto"/>
      </w:pBdr>
      <w:spacing w:before="100" w:beforeAutospacing="1" w:after="100" w:afterAutospacing="1"/>
      <w:ind w:firstLineChars="100" w:firstLine="100"/>
    </w:pPr>
  </w:style>
  <w:style w:type="paragraph" w:customStyle="1" w:styleId="xl81">
    <w:name w:val="xl81"/>
    <w:basedOn w:val="Normal"/>
    <w:rsid w:val="0019520F"/>
    <w:pPr>
      <w:spacing w:before="100" w:beforeAutospacing="1" w:after="100" w:afterAutospacing="1"/>
      <w:jc w:val="center"/>
    </w:pPr>
  </w:style>
  <w:style w:type="paragraph" w:customStyle="1" w:styleId="xl82">
    <w:name w:val="xl82"/>
    <w:basedOn w:val="Normal"/>
    <w:rsid w:val="0019520F"/>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83">
    <w:name w:val="xl83"/>
    <w:basedOn w:val="Normal"/>
    <w:rsid w:val="0019520F"/>
    <w:pPr>
      <w:pBdr>
        <w:left w:val="single" w:sz="4" w:space="0" w:color="auto"/>
      </w:pBdr>
      <w:spacing w:before="100" w:beforeAutospacing="1" w:after="100" w:afterAutospacing="1"/>
    </w:pPr>
    <w:rPr>
      <w:rFonts w:ascii="Arial" w:hAnsi="Arial" w:cs="Arial"/>
      <w:b/>
      <w:bCs/>
      <w:u w:val="single"/>
    </w:rPr>
  </w:style>
  <w:style w:type="paragraph" w:customStyle="1" w:styleId="xl84">
    <w:name w:val="xl84"/>
    <w:basedOn w:val="Normal"/>
    <w:rsid w:val="0019520F"/>
    <w:pPr>
      <w:spacing w:before="100" w:beforeAutospacing="1" w:after="100" w:afterAutospacing="1"/>
    </w:pPr>
    <w:rPr>
      <w:rFonts w:ascii="Arial" w:hAnsi="Arial" w:cs="Arial"/>
      <w:b/>
      <w:bCs/>
      <w:u w:val="single"/>
    </w:rPr>
  </w:style>
  <w:style w:type="paragraph" w:customStyle="1" w:styleId="xl85">
    <w:name w:val="xl85"/>
    <w:basedOn w:val="Normal"/>
    <w:rsid w:val="0019520F"/>
    <w:pPr>
      <w:spacing w:before="100" w:beforeAutospacing="1" w:after="100" w:afterAutospacing="1"/>
    </w:pPr>
    <w:rPr>
      <w:rFonts w:ascii="Arial" w:hAnsi="Arial" w:cs="Arial"/>
      <w:b/>
      <w:bCs/>
      <w:u w:val="single"/>
    </w:rPr>
  </w:style>
  <w:style w:type="paragraph" w:customStyle="1" w:styleId="xl86">
    <w:name w:val="xl86"/>
    <w:basedOn w:val="Normal"/>
    <w:rsid w:val="0019520F"/>
    <w:pPr>
      <w:pBdr>
        <w:left w:val="single" w:sz="4" w:space="0" w:color="auto"/>
      </w:pBdr>
      <w:spacing w:before="100" w:beforeAutospacing="1" w:after="100" w:afterAutospacing="1"/>
    </w:pPr>
  </w:style>
  <w:style w:type="paragraph" w:customStyle="1" w:styleId="xl87">
    <w:name w:val="xl87"/>
    <w:basedOn w:val="Normal"/>
    <w:rsid w:val="0019520F"/>
    <w:pPr>
      <w:pBdr>
        <w:bottom w:val="single" w:sz="4" w:space="0" w:color="auto"/>
        <w:right w:val="single" w:sz="4" w:space="0" w:color="auto"/>
      </w:pBdr>
      <w:spacing w:before="100" w:beforeAutospacing="1" w:after="100" w:afterAutospacing="1"/>
    </w:pPr>
  </w:style>
  <w:style w:type="paragraph" w:customStyle="1" w:styleId="xl88">
    <w:name w:val="xl88"/>
    <w:basedOn w:val="Normal"/>
    <w:rsid w:val="0019520F"/>
    <w:pPr>
      <w:spacing w:before="100" w:beforeAutospacing="1" w:after="100" w:afterAutospacing="1"/>
    </w:pPr>
    <w:rPr>
      <w:rFonts w:ascii="Arial" w:hAnsi="Arial" w:cs="Arial"/>
      <w:b/>
      <w:bCs/>
    </w:rPr>
  </w:style>
  <w:style w:type="paragraph" w:customStyle="1" w:styleId="xl89">
    <w:name w:val="xl89"/>
    <w:basedOn w:val="Normal"/>
    <w:rsid w:val="0019520F"/>
    <w:pPr>
      <w:pBdr>
        <w:top w:val="single" w:sz="4" w:space="0" w:color="auto"/>
        <w:right w:val="single" w:sz="4" w:space="0" w:color="auto"/>
      </w:pBdr>
      <w:spacing w:before="100" w:beforeAutospacing="1" w:after="100" w:afterAutospacing="1"/>
    </w:pPr>
  </w:style>
  <w:style w:type="paragraph" w:customStyle="1" w:styleId="xl90">
    <w:name w:val="xl90"/>
    <w:basedOn w:val="Normal"/>
    <w:rsid w:val="0019520F"/>
    <w:pPr>
      <w:pBdr>
        <w:bottom w:val="single" w:sz="4" w:space="0" w:color="auto"/>
      </w:pBdr>
      <w:spacing w:before="100" w:beforeAutospacing="1" w:after="100" w:afterAutospacing="1"/>
    </w:pPr>
    <w:rPr>
      <w:rFonts w:ascii="Arial" w:hAnsi="Arial" w:cs="Arial"/>
      <w:b/>
      <w:bCs/>
      <w:u w:val="single"/>
    </w:rPr>
  </w:style>
  <w:style w:type="paragraph" w:customStyle="1" w:styleId="xl91">
    <w:name w:val="xl91"/>
    <w:basedOn w:val="Normal"/>
    <w:rsid w:val="0019520F"/>
    <w:pPr>
      <w:pBdr>
        <w:top w:val="single" w:sz="4" w:space="0" w:color="auto"/>
      </w:pBdr>
      <w:spacing w:before="100" w:beforeAutospacing="1" w:after="100" w:afterAutospacing="1"/>
    </w:pPr>
  </w:style>
  <w:style w:type="paragraph" w:customStyle="1" w:styleId="xl92">
    <w:name w:val="xl92"/>
    <w:basedOn w:val="Normal"/>
    <w:rsid w:val="0019520F"/>
    <w:pPr>
      <w:pBdr>
        <w:left w:val="single" w:sz="4" w:space="0" w:color="auto"/>
        <w:right w:val="single" w:sz="4" w:space="0" w:color="auto"/>
      </w:pBdr>
      <w:spacing w:before="100" w:beforeAutospacing="1" w:after="100" w:afterAutospacing="1"/>
    </w:pPr>
  </w:style>
  <w:style w:type="paragraph" w:customStyle="1" w:styleId="xl93">
    <w:name w:val="xl93"/>
    <w:basedOn w:val="Normal"/>
    <w:rsid w:val="0019520F"/>
    <w:pPr>
      <w:pBdr>
        <w:left w:val="single" w:sz="4" w:space="0" w:color="auto"/>
      </w:pBdr>
      <w:spacing w:before="100" w:beforeAutospacing="1" w:after="100" w:afterAutospacing="1"/>
    </w:pPr>
    <w:rPr>
      <w:color w:val="0000FF"/>
      <w:u w:val="single"/>
    </w:rPr>
  </w:style>
  <w:style w:type="paragraph" w:customStyle="1" w:styleId="xl94">
    <w:name w:val="xl94"/>
    <w:basedOn w:val="Normal"/>
    <w:rsid w:val="0019520F"/>
    <w:pPr>
      <w:pBdr>
        <w:left w:val="single" w:sz="4" w:space="0" w:color="auto"/>
        <w:right w:val="single" w:sz="4" w:space="0" w:color="auto"/>
      </w:pBdr>
      <w:spacing w:before="100" w:beforeAutospacing="1" w:after="100" w:afterAutospacing="1"/>
    </w:pPr>
    <w:rPr>
      <w:rFonts w:ascii="Arial" w:hAnsi="Arial" w:cs="Arial"/>
      <w:u w:val="single"/>
    </w:rPr>
  </w:style>
  <w:style w:type="paragraph" w:customStyle="1" w:styleId="xl95">
    <w:name w:val="xl95"/>
    <w:basedOn w:val="Normal"/>
    <w:rsid w:val="0019520F"/>
    <w:pPr>
      <w:pBdr>
        <w:left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6">
    <w:name w:val="xl96"/>
    <w:basedOn w:val="Normal"/>
    <w:rsid w:val="001952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1952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8">
    <w:name w:val="xl98"/>
    <w:basedOn w:val="Normal"/>
    <w:rsid w:val="0019520F"/>
    <w:pPr>
      <w:pBdr>
        <w:left w:val="single" w:sz="4" w:space="0" w:color="auto"/>
        <w:right w:val="single" w:sz="4" w:space="0" w:color="auto"/>
      </w:pBdr>
      <w:spacing w:before="100" w:beforeAutospacing="1" w:after="100" w:afterAutospacing="1"/>
    </w:pPr>
    <w:rPr>
      <w:color w:val="0000FF"/>
      <w:u w:val="single"/>
    </w:rPr>
  </w:style>
  <w:style w:type="paragraph" w:customStyle="1" w:styleId="xl99">
    <w:name w:val="xl99"/>
    <w:basedOn w:val="Normal"/>
    <w:rsid w:val="0019520F"/>
    <w:pPr>
      <w:spacing w:before="100" w:beforeAutospacing="1" w:after="100" w:afterAutospacing="1"/>
    </w:pPr>
    <w:rPr>
      <w:color w:val="0000FF"/>
      <w:u w:val="single"/>
    </w:rPr>
  </w:style>
  <w:style w:type="paragraph" w:customStyle="1" w:styleId="xl100">
    <w:name w:val="xl100"/>
    <w:basedOn w:val="Normal"/>
    <w:rsid w:val="0019520F"/>
    <w:pPr>
      <w:pBdr>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01">
    <w:name w:val="xl101"/>
    <w:basedOn w:val="Normal"/>
    <w:rsid w:val="001952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Normal"/>
    <w:rsid w:val="001952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rsid w:val="001952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19520F"/>
    <w:pPr>
      <w:pBdr>
        <w:left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105">
    <w:name w:val="xl105"/>
    <w:basedOn w:val="Normal"/>
    <w:rsid w:val="0019520F"/>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Normal"/>
    <w:rsid w:val="0019520F"/>
    <w:pPr>
      <w:spacing w:before="100" w:beforeAutospacing="1" w:after="100" w:afterAutospacing="1"/>
      <w:textAlignment w:val="top"/>
    </w:pPr>
  </w:style>
  <w:style w:type="paragraph" w:customStyle="1" w:styleId="xl107">
    <w:name w:val="xl107"/>
    <w:basedOn w:val="Normal"/>
    <w:rsid w:val="0019520F"/>
    <w:pPr>
      <w:pBdr>
        <w:left w:val="single" w:sz="4" w:space="0" w:color="auto"/>
        <w:right w:val="single" w:sz="4" w:space="0" w:color="auto"/>
      </w:pBdr>
      <w:spacing w:before="100" w:beforeAutospacing="1" w:after="100" w:afterAutospacing="1"/>
      <w:textAlignment w:val="top"/>
    </w:pPr>
  </w:style>
  <w:style w:type="paragraph" w:customStyle="1" w:styleId="xl108">
    <w:name w:val="xl108"/>
    <w:basedOn w:val="Normal"/>
    <w:rsid w:val="0019520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Normal"/>
    <w:rsid w:val="0019520F"/>
    <w:pPr>
      <w:pBdr>
        <w:left w:val="single" w:sz="4" w:space="0" w:color="auto"/>
      </w:pBdr>
      <w:spacing w:before="100" w:beforeAutospacing="1" w:after="100" w:afterAutospacing="1"/>
      <w:textAlignment w:val="top"/>
    </w:pPr>
    <w:rPr>
      <w:rFonts w:ascii="Arial" w:hAnsi="Arial" w:cs="Arial"/>
      <w:b/>
      <w:bCs/>
      <w:u w:val="single"/>
    </w:rPr>
  </w:style>
  <w:style w:type="paragraph" w:customStyle="1" w:styleId="xl110">
    <w:name w:val="xl110"/>
    <w:basedOn w:val="Normal"/>
    <w:rsid w:val="0019520F"/>
    <w:pPr>
      <w:pBdr>
        <w:left w:val="single" w:sz="4" w:space="0" w:color="auto"/>
      </w:pBdr>
      <w:spacing w:before="100" w:beforeAutospacing="1" w:after="100" w:afterAutospacing="1"/>
      <w:textAlignment w:val="top"/>
    </w:pPr>
    <w:rPr>
      <w:rFonts w:ascii="Arial" w:hAnsi="Arial" w:cs="Arial"/>
    </w:rPr>
  </w:style>
  <w:style w:type="paragraph" w:customStyle="1" w:styleId="xl111">
    <w:name w:val="xl111"/>
    <w:basedOn w:val="Normal"/>
    <w:rsid w:val="001952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Normal"/>
    <w:rsid w:val="0019520F"/>
    <w:pPr>
      <w:pBdr>
        <w:top w:val="single" w:sz="4" w:space="0" w:color="auto"/>
        <w:left w:val="single" w:sz="4" w:space="0" w:color="auto"/>
        <w:right w:val="single" w:sz="4" w:space="0" w:color="auto"/>
      </w:pBdr>
      <w:spacing w:before="100" w:beforeAutospacing="1" w:after="100" w:afterAutospacing="1"/>
    </w:pPr>
  </w:style>
  <w:style w:type="paragraph" w:customStyle="1" w:styleId="xl113">
    <w:name w:val="xl113"/>
    <w:basedOn w:val="Normal"/>
    <w:rsid w:val="0019520F"/>
    <w:pPr>
      <w:pBdr>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Normal"/>
    <w:rsid w:val="001952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15">
    <w:name w:val="xl115"/>
    <w:basedOn w:val="Normal"/>
    <w:rsid w:val="001952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6">
    <w:name w:val="xl116"/>
    <w:basedOn w:val="Normal"/>
    <w:rsid w:val="0019520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7">
    <w:name w:val="xl117"/>
    <w:basedOn w:val="Normal"/>
    <w:rsid w:val="0019520F"/>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18">
    <w:name w:val="xl118"/>
    <w:basedOn w:val="Normal"/>
    <w:rsid w:val="0019520F"/>
    <w:pPr>
      <w:pBdr>
        <w:left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19">
    <w:name w:val="xl119"/>
    <w:basedOn w:val="Normal"/>
    <w:rsid w:val="0019520F"/>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character" w:styleId="CommentReference">
    <w:name w:val="annotation reference"/>
    <w:basedOn w:val="DefaultParagraphFont"/>
    <w:uiPriority w:val="99"/>
    <w:semiHidden/>
    <w:unhideWhenUsed/>
    <w:rsid w:val="0051767A"/>
    <w:rPr>
      <w:sz w:val="16"/>
      <w:szCs w:val="16"/>
    </w:rPr>
  </w:style>
  <w:style w:type="paragraph" w:styleId="CommentSubject">
    <w:name w:val="annotation subject"/>
    <w:basedOn w:val="CommentText"/>
    <w:next w:val="CommentText"/>
    <w:link w:val="CommentSubjectChar"/>
    <w:uiPriority w:val="99"/>
    <w:semiHidden/>
    <w:unhideWhenUsed/>
    <w:rsid w:val="0051767A"/>
    <w:rPr>
      <w:rFonts w:eastAsia="Times New Roman"/>
      <w:b/>
      <w:bCs/>
    </w:rPr>
  </w:style>
  <w:style w:type="character" w:customStyle="1" w:styleId="CommentSubjectChar">
    <w:name w:val="Comment Subject Char"/>
    <w:basedOn w:val="CommentTextChar"/>
    <w:link w:val="CommentSubject"/>
    <w:uiPriority w:val="99"/>
    <w:semiHidden/>
    <w:rsid w:val="0051767A"/>
    <w:rPr>
      <w:rFonts w:eastAsia="MS Mincho"/>
      <w:b/>
      <w:bCs/>
    </w:rPr>
  </w:style>
  <w:style w:type="paragraph" w:customStyle="1" w:styleId="Char">
    <w:name w:val="Char"/>
    <w:basedOn w:val="Normal"/>
    <w:rsid w:val="008E443B"/>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basedOn w:val="Normal"/>
    <w:rsid w:val="00716CFC"/>
    <w:pPr>
      <w:jc w:val="both"/>
    </w:pPr>
    <w:rPr>
      <w:rFonts w:ascii="Verdana" w:hAnsi="Verdana" w:cs="Arial"/>
      <w:sz w:val="20"/>
      <w:szCs w:val="20"/>
    </w:rPr>
  </w:style>
  <w:style w:type="character" w:customStyle="1" w:styleId="FontStyle117">
    <w:name w:val="Font Style117"/>
    <w:basedOn w:val="DefaultParagraphFont"/>
    <w:rsid w:val="002633C5"/>
    <w:rPr>
      <w:rFonts w:ascii="Trebuchet MS" w:hAnsi="Trebuchet MS" w:cs="Trebuchet MS"/>
      <w:sz w:val="22"/>
      <w:szCs w:val="22"/>
    </w:rPr>
  </w:style>
  <w:style w:type="paragraph" w:customStyle="1" w:styleId="Style23">
    <w:name w:val="Style23"/>
    <w:basedOn w:val="Normal"/>
    <w:rsid w:val="002633C5"/>
    <w:pPr>
      <w:widowControl w:val="0"/>
      <w:autoSpaceDE w:val="0"/>
      <w:autoSpaceDN w:val="0"/>
      <w:adjustRightInd w:val="0"/>
      <w:spacing w:line="275" w:lineRule="exact"/>
      <w:jc w:val="both"/>
    </w:pPr>
  </w:style>
  <w:style w:type="paragraph" w:customStyle="1" w:styleId="Style39">
    <w:name w:val="Style39"/>
    <w:basedOn w:val="Normal"/>
    <w:rsid w:val="002633C5"/>
    <w:pPr>
      <w:widowControl w:val="0"/>
      <w:autoSpaceDE w:val="0"/>
      <w:autoSpaceDN w:val="0"/>
      <w:adjustRightInd w:val="0"/>
      <w:spacing w:line="278" w:lineRule="exact"/>
      <w:ind w:hanging="768"/>
      <w:jc w:val="both"/>
    </w:pPr>
    <w:rPr>
      <w:rFonts w:ascii="Trebuchet MS" w:hAnsi="Trebuchet MS"/>
      <w:lang w:val="en-GB" w:eastAsia="en-GB"/>
    </w:rPr>
  </w:style>
  <w:style w:type="character" w:customStyle="1" w:styleId="Heading3Char">
    <w:name w:val="Heading 3 Char"/>
    <w:basedOn w:val="DefaultParagraphFont"/>
    <w:link w:val="Heading3"/>
    <w:uiPriority w:val="99"/>
    <w:rsid w:val="00373095"/>
    <w:rPr>
      <w:rFonts w:ascii="Arial" w:hAnsi="Arial" w:cs="Arial"/>
      <w:b/>
      <w:bCs/>
      <w:sz w:val="24"/>
    </w:rPr>
  </w:style>
  <w:style w:type="character" w:customStyle="1" w:styleId="Heading6Char">
    <w:name w:val="Heading 6 Char"/>
    <w:basedOn w:val="DefaultParagraphFont"/>
    <w:link w:val="Heading6"/>
    <w:uiPriority w:val="99"/>
    <w:rsid w:val="00373095"/>
    <w:rPr>
      <w:rFonts w:ascii="Arial" w:hAnsi="Arial" w:cs="Arial"/>
      <w:b/>
      <w:sz w:val="24"/>
      <w:szCs w:val="24"/>
    </w:rPr>
  </w:style>
  <w:style w:type="character" w:customStyle="1" w:styleId="DefaultChar">
    <w:name w:val="Default Char"/>
    <w:basedOn w:val="DefaultParagraphFont"/>
    <w:link w:val="Default"/>
    <w:locked/>
    <w:rsid w:val="00B51B84"/>
    <w:rPr>
      <w:color w:val="000000"/>
      <w:sz w:val="24"/>
      <w:szCs w:val="24"/>
    </w:rPr>
  </w:style>
  <w:style w:type="paragraph" w:styleId="Revision">
    <w:name w:val="Revision"/>
    <w:hidden/>
    <w:uiPriority w:val="99"/>
    <w:semiHidden/>
    <w:rsid w:val="00A14D02"/>
    <w:rPr>
      <w:sz w:val="24"/>
      <w:szCs w:val="24"/>
    </w:rPr>
  </w:style>
  <w:style w:type="character" w:styleId="Emphasis">
    <w:name w:val="Emphasis"/>
    <w:basedOn w:val="DefaultParagraphFont"/>
    <w:qFormat/>
    <w:rsid w:val="001A44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4215">
      <w:bodyDiv w:val="1"/>
      <w:marLeft w:val="0"/>
      <w:marRight w:val="0"/>
      <w:marTop w:val="0"/>
      <w:marBottom w:val="0"/>
      <w:divBdr>
        <w:top w:val="none" w:sz="0" w:space="0" w:color="auto"/>
        <w:left w:val="none" w:sz="0" w:space="0" w:color="auto"/>
        <w:bottom w:val="none" w:sz="0" w:space="0" w:color="auto"/>
        <w:right w:val="none" w:sz="0" w:space="0" w:color="auto"/>
      </w:divBdr>
    </w:div>
    <w:div w:id="138305056">
      <w:bodyDiv w:val="1"/>
      <w:marLeft w:val="0"/>
      <w:marRight w:val="0"/>
      <w:marTop w:val="0"/>
      <w:marBottom w:val="0"/>
      <w:divBdr>
        <w:top w:val="none" w:sz="0" w:space="0" w:color="auto"/>
        <w:left w:val="none" w:sz="0" w:space="0" w:color="auto"/>
        <w:bottom w:val="none" w:sz="0" w:space="0" w:color="auto"/>
        <w:right w:val="none" w:sz="0" w:space="0" w:color="auto"/>
      </w:divBdr>
    </w:div>
    <w:div w:id="425081651">
      <w:bodyDiv w:val="1"/>
      <w:marLeft w:val="0"/>
      <w:marRight w:val="0"/>
      <w:marTop w:val="0"/>
      <w:marBottom w:val="0"/>
      <w:divBdr>
        <w:top w:val="none" w:sz="0" w:space="0" w:color="auto"/>
        <w:left w:val="none" w:sz="0" w:space="0" w:color="auto"/>
        <w:bottom w:val="none" w:sz="0" w:space="0" w:color="auto"/>
        <w:right w:val="none" w:sz="0" w:space="0" w:color="auto"/>
      </w:divBdr>
    </w:div>
    <w:div w:id="514924955">
      <w:bodyDiv w:val="1"/>
      <w:marLeft w:val="0"/>
      <w:marRight w:val="0"/>
      <w:marTop w:val="0"/>
      <w:marBottom w:val="0"/>
      <w:divBdr>
        <w:top w:val="none" w:sz="0" w:space="0" w:color="auto"/>
        <w:left w:val="none" w:sz="0" w:space="0" w:color="auto"/>
        <w:bottom w:val="none" w:sz="0" w:space="0" w:color="auto"/>
        <w:right w:val="none" w:sz="0" w:space="0" w:color="auto"/>
      </w:divBdr>
    </w:div>
    <w:div w:id="628361412">
      <w:bodyDiv w:val="1"/>
      <w:marLeft w:val="0"/>
      <w:marRight w:val="0"/>
      <w:marTop w:val="0"/>
      <w:marBottom w:val="0"/>
      <w:divBdr>
        <w:top w:val="none" w:sz="0" w:space="0" w:color="auto"/>
        <w:left w:val="none" w:sz="0" w:space="0" w:color="auto"/>
        <w:bottom w:val="none" w:sz="0" w:space="0" w:color="auto"/>
        <w:right w:val="none" w:sz="0" w:space="0" w:color="auto"/>
      </w:divBdr>
    </w:div>
    <w:div w:id="639966407">
      <w:bodyDiv w:val="1"/>
      <w:marLeft w:val="0"/>
      <w:marRight w:val="0"/>
      <w:marTop w:val="0"/>
      <w:marBottom w:val="0"/>
      <w:divBdr>
        <w:top w:val="none" w:sz="0" w:space="0" w:color="auto"/>
        <w:left w:val="none" w:sz="0" w:space="0" w:color="auto"/>
        <w:bottom w:val="none" w:sz="0" w:space="0" w:color="auto"/>
        <w:right w:val="none" w:sz="0" w:space="0" w:color="auto"/>
      </w:divBdr>
    </w:div>
    <w:div w:id="751395143">
      <w:bodyDiv w:val="1"/>
      <w:marLeft w:val="0"/>
      <w:marRight w:val="0"/>
      <w:marTop w:val="0"/>
      <w:marBottom w:val="0"/>
      <w:divBdr>
        <w:top w:val="none" w:sz="0" w:space="0" w:color="auto"/>
        <w:left w:val="none" w:sz="0" w:space="0" w:color="auto"/>
        <w:bottom w:val="none" w:sz="0" w:space="0" w:color="auto"/>
        <w:right w:val="none" w:sz="0" w:space="0" w:color="auto"/>
      </w:divBdr>
      <w:divsChild>
        <w:div w:id="1486815884">
          <w:marLeft w:val="0"/>
          <w:marRight w:val="0"/>
          <w:marTop w:val="0"/>
          <w:marBottom w:val="0"/>
          <w:divBdr>
            <w:top w:val="none" w:sz="0" w:space="0" w:color="auto"/>
            <w:left w:val="none" w:sz="0" w:space="0" w:color="auto"/>
            <w:bottom w:val="none" w:sz="0" w:space="0" w:color="auto"/>
            <w:right w:val="none" w:sz="0" w:space="0" w:color="auto"/>
          </w:divBdr>
          <w:divsChild>
            <w:div w:id="1657876859">
              <w:marLeft w:val="0"/>
              <w:marRight w:val="0"/>
              <w:marTop w:val="136"/>
              <w:marBottom w:val="0"/>
              <w:divBdr>
                <w:top w:val="none" w:sz="0" w:space="0" w:color="auto"/>
                <w:left w:val="none" w:sz="0" w:space="0" w:color="auto"/>
                <w:bottom w:val="none" w:sz="0" w:space="0" w:color="auto"/>
                <w:right w:val="none" w:sz="0" w:space="0" w:color="auto"/>
              </w:divBdr>
              <w:divsChild>
                <w:div w:id="998775832">
                  <w:marLeft w:val="0"/>
                  <w:marRight w:val="0"/>
                  <w:marTop w:val="0"/>
                  <w:marBottom w:val="0"/>
                  <w:divBdr>
                    <w:top w:val="none" w:sz="0" w:space="0" w:color="auto"/>
                    <w:left w:val="none" w:sz="0" w:space="0" w:color="auto"/>
                    <w:bottom w:val="none" w:sz="0" w:space="0" w:color="auto"/>
                    <w:right w:val="none" w:sz="0" w:space="0" w:color="auto"/>
                  </w:divBdr>
                  <w:divsChild>
                    <w:div w:id="1616476547">
                      <w:marLeft w:val="136"/>
                      <w:marRight w:val="0"/>
                      <w:marTop w:val="136"/>
                      <w:marBottom w:val="0"/>
                      <w:divBdr>
                        <w:top w:val="none" w:sz="0" w:space="0" w:color="auto"/>
                        <w:left w:val="none" w:sz="0" w:space="0" w:color="auto"/>
                        <w:bottom w:val="none" w:sz="0" w:space="0" w:color="auto"/>
                        <w:right w:val="none" w:sz="0" w:space="0" w:color="auto"/>
                      </w:divBdr>
                      <w:divsChild>
                        <w:div w:id="570771390">
                          <w:marLeft w:val="0"/>
                          <w:marRight w:val="0"/>
                          <w:marTop w:val="136"/>
                          <w:marBottom w:val="0"/>
                          <w:divBdr>
                            <w:top w:val="none" w:sz="0" w:space="0" w:color="auto"/>
                            <w:left w:val="none" w:sz="0" w:space="0" w:color="auto"/>
                            <w:bottom w:val="none" w:sz="0" w:space="0" w:color="auto"/>
                            <w:right w:val="none" w:sz="0" w:space="0" w:color="auto"/>
                          </w:divBdr>
                          <w:divsChild>
                            <w:div w:id="901066489">
                              <w:marLeft w:val="0"/>
                              <w:marRight w:val="0"/>
                              <w:marTop w:val="68"/>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03656">
      <w:bodyDiv w:val="1"/>
      <w:marLeft w:val="0"/>
      <w:marRight w:val="0"/>
      <w:marTop w:val="0"/>
      <w:marBottom w:val="0"/>
      <w:divBdr>
        <w:top w:val="none" w:sz="0" w:space="0" w:color="auto"/>
        <w:left w:val="none" w:sz="0" w:space="0" w:color="auto"/>
        <w:bottom w:val="none" w:sz="0" w:space="0" w:color="auto"/>
        <w:right w:val="none" w:sz="0" w:space="0" w:color="auto"/>
      </w:divBdr>
    </w:div>
    <w:div w:id="1093861542">
      <w:bodyDiv w:val="1"/>
      <w:marLeft w:val="0"/>
      <w:marRight w:val="0"/>
      <w:marTop w:val="0"/>
      <w:marBottom w:val="0"/>
      <w:divBdr>
        <w:top w:val="none" w:sz="0" w:space="0" w:color="auto"/>
        <w:left w:val="none" w:sz="0" w:space="0" w:color="auto"/>
        <w:bottom w:val="none" w:sz="0" w:space="0" w:color="auto"/>
        <w:right w:val="none" w:sz="0" w:space="0" w:color="auto"/>
      </w:divBdr>
    </w:div>
    <w:div w:id="1106537887">
      <w:bodyDiv w:val="1"/>
      <w:marLeft w:val="0"/>
      <w:marRight w:val="0"/>
      <w:marTop w:val="0"/>
      <w:marBottom w:val="0"/>
      <w:divBdr>
        <w:top w:val="none" w:sz="0" w:space="0" w:color="auto"/>
        <w:left w:val="none" w:sz="0" w:space="0" w:color="auto"/>
        <w:bottom w:val="none" w:sz="0" w:space="0" w:color="auto"/>
        <w:right w:val="none" w:sz="0" w:space="0" w:color="auto"/>
      </w:divBdr>
    </w:div>
    <w:div w:id="1269698045">
      <w:bodyDiv w:val="1"/>
      <w:marLeft w:val="0"/>
      <w:marRight w:val="0"/>
      <w:marTop w:val="0"/>
      <w:marBottom w:val="0"/>
      <w:divBdr>
        <w:top w:val="none" w:sz="0" w:space="0" w:color="auto"/>
        <w:left w:val="none" w:sz="0" w:space="0" w:color="auto"/>
        <w:bottom w:val="none" w:sz="0" w:space="0" w:color="auto"/>
        <w:right w:val="none" w:sz="0" w:space="0" w:color="auto"/>
      </w:divBdr>
    </w:div>
    <w:div w:id="1309943127">
      <w:bodyDiv w:val="1"/>
      <w:marLeft w:val="0"/>
      <w:marRight w:val="0"/>
      <w:marTop w:val="0"/>
      <w:marBottom w:val="0"/>
      <w:divBdr>
        <w:top w:val="none" w:sz="0" w:space="0" w:color="auto"/>
        <w:left w:val="none" w:sz="0" w:space="0" w:color="auto"/>
        <w:bottom w:val="none" w:sz="0" w:space="0" w:color="auto"/>
        <w:right w:val="none" w:sz="0" w:space="0" w:color="auto"/>
      </w:divBdr>
      <w:divsChild>
        <w:div w:id="529031871">
          <w:marLeft w:val="0"/>
          <w:marRight w:val="0"/>
          <w:marTop w:val="0"/>
          <w:marBottom w:val="136"/>
          <w:divBdr>
            <w:top w:val="none" w:sz="0" w:space="0" w:color="auto"/>
            <w:left w:val="none" w:sz="0" w:space="0" w:color="auto"/>
            <w:bottom w:val="none" w:sz="0" w:space="0" w:color="auto"/>
            <w:right w:val="none" w:sz="0" w:space="0" w:color="auto"/>
          </w:divBdr>
          <w:divsChild>
            <w:div w:id="1853490617">
              <w:marLeft w:val="2"/>
              <w:marRight w:val="0"/>
              <w:marTop w:val="0"/>
              <w:marBottom w:val="0"/>
              <w:divBdr>
                <w:top w:val="none" w:sz="0" w:space="0" w:color="auto"/>
                <w:left w:val="none" w:sz="0" w:space="0" w:color="auto"/>
                <w:bottom w:val="none" w:sz="0" w:space="0" w:color="auto"/>
                <w:right w:val="none" w:sz="0" w:space="0" w:color="auto"/>
              </w:divBdr>
            </w:div>
            <w:div w:id="20752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8765">
      <w:bodyDiv w:val="1"/>
      <w:marLeft w:val="0"/>
      <w:marRight w:val="0"/>
      <w:marTop w:val="0"/>
      <w:marBottom w:val="0"/>
      <w:divBdr>
        <w:top w:val="none" w:sz="0" w:space="0" w:color="auto"/>
        <w:left w:val="none" w:sz="0" w:space="0" w:color="auto"/>
        <w:bottom w:val="none" w:sz="0" w:space="0" w:color="auto"/>
        <w:right w:val="none" w:sz="0" w:space="0" w:color="auto"/>
      </w:divBdr>
    </w:div>
    <w:div w:id="1554001002">
      <w:bodyDiv w:val="1"/>
      <w:marLeft w:val="0"/>
      <w:marRight w:val="0"/>
      <w:marTop w:val="0"/>
      <w:marBottom w:val="0"/>
      <w:divBdr>
        <w:top w:val="none" w:sz="0" w:space="0" w:color="auto"/>
        <w:left w:val="none" w:sz="0" w:space="0" w:color="auto"/>
        <w:bottom w:val="none" w:sz="0" w:space="0" w:color="auto"/>
        <w:right w:val="none" w:sz="0" w:space="0" w:color="auto"/>
      </w:divBdr>
      <w:divsChild>
        <w:div w:id="1583030940">
          <w:marLeft w:val="0"/>
          <w:marRight w:val="0"/>
          <w:marTop w:val="0"/>
          <w:marBottom w:val="0"/>
          <w:divBdr>
            <w:top w:val="none" w:sz="0" w:space="0" w:color="auto"/>
            <w:left w:val="none" w:sz="0" w:space="0" w:color="auto"/>
            <w:bottom w:val="none" w:sz="0" w:space="0" w:color="auto"/>
            <w:right w:val="none" w:sz="0" w:space="0" w:color="auto"/>
          </w:divBdr>
          <w:divsChild>
            <w:div w:id="1490439509">
              <w:marLeft w:val="0"/>
              <w:marRight w:val="0"/>
              <w:marTop w:val="0"/>
              <w:marBottom w:val="0"/>
              <w:divBdr>
                <w:top w:val="none" w:sz="0" w:space="0" w:color="auto"/>
                <w:left w:val="none" w:sz="0" w:space="0" w:color="auto"/>
                <w:bottom w:val="none" w:sz="0" w:space="0" w:color="auto"/>
                <w:right w:val="none" w:sz="0" w:space="0" w:color="auto"/>
              </w:divBdr>
              <w:divsChild>
                <w:div w:id="1037269363">
                  <w:marLeft w:val="0"/>
                  <w:marRight w:val="0"/>
                  <w:marTop w:val="0"/>
                  <w:marBottom w:val="0"/>
                  <w:divBdr>
                    <w:top w:val="none" w:sz="0" w:space="0" w:color="auto"/>
                    <w:left w:val="none" w:sz="0" w:space="0" w:color="auto"/>
                    <w:bottom w:val="none" w:sz="0" w:space="0" w:color="auto"/>
                    <w:right w:val="none" w:sz="0" w:space="0" w:color="auto"/>
                  </w:divBdr>
                  <w:divsChild>
                    <w:div w:id="1280070940">
                      <w:marLeft w:val="0"/>
                      <w:marRight w:val="0"/>
                      <w:marTop w:val="0"/>
                      <w:marBottom w:val="0"/>
                      <w:divBdr>
                        <w:top w:val="none" w:sz="0" w:space="0" w:color="auto"/>
                        <w:left w:val="none" w:sz="0" w:space="0" w:color="auto"/>
                        <w:bottom w:val="none" w:sz="0" w:space="0" w:color="auto"/>
                        <w:right w:val="none" w:sz="0" w:space="0" w:color="auto"/>
                      </w:divBdr>
                      <w:divsChild>
                        <w:div w:id="588317588">
                          <w:marLeft w:val="0"/>
                          <w:marRight w:val="0"/>
                          <w:marTop w:val="0"/>
                          <w:marBottom w:val="0"/>
                          <w:divBdr>
                            <w:top w:val="none" w:sz="0" w:space="0" w:color="auto"/>
                            <w:left w:val="none" w:sz="0" w:space="0" w:color="auto"/>
                            <w:bottom w:val="none" w:sz="0" w:space="0" w:color="auto"/>
                            <w:right w:val="none" w:sz="0" w:space="0" w:color="auto"/>
                          </w:divBdr>
                          <w:divsChild>
                            <w:div w:id="1789199388">
                              <w:marLeft w:val="0"/>
                              <w:marRight w:val="0"/>
                              <w:marTop w:val="0"/>
                              <w:marBottom w:val="0"/>
                              <w:divBdr>
                                <w:top w:val="none" w:sz="0" w:space="0" w:color="auto"/>
                                <w:left w:val="none" w:sz="0" w:space="0" w:color="auto"/>
                                <w:bottom w:val="none" w:sz="0" w:space="0" w:color="auto"/>
                                <w:right w:val="none" w:sz="0" w:space="0" w:color="auto"/>
                              </w:divBdr>
                              <w:divsChild>
                                <w:div w:id="67583890">
                                  <w:marLeft w:val="0"/>
                                  <w:marRight w:val="0"/>
                                  <w:marTop w:val="0"/>
                                  <w:marBottom w:val="0"/>
                                  <w:divBdr>
                                    <w:top w:val="none" w:sz="0" w:space="0" w:color="auto"/>
                                    <w:left w:val="none" w:sz="0" w:space="0" w:color="auto"/>
                                    <w:bottom w:val="none" w:sz="0" w:space="0" w:color="auto"/>
                                    <w:right w:val="none" w:sz="0" w:space="0" w:color="auto"/>
                                  </w:divBdr>
                                  <w:divsChild>
                                    <w:div w:id="1235122278">
                                      <w:marLeft w:val="0"/>
                                      <w:marRight w:val="0"/>
                                      <w:marTop w:val="0"/>
                                      <w:marBottom w:val="0"/>
                                      <w:divBdr>
                                        <w:top w:val="none" w:sz="0" w:space="0" w:color="auto"/>
                                        <w:left w:val="none" w:sz="0" w:space="0" w:color="auto"/>
                                        <w:bottom w:val="none" w:sz="0" w:space="0" w:color="auto"/>
                                        <w:right w:val="none" w:sz="0" w:space="0" w:color="auto"/>
                                      </w:divBdr>
                                      <w:divsChild>
                                        <w:div w:id="406617322">
                                          <w:marLeft w:val="0"/>
                                          <w:marRight w:val="0"/>
                                          <w:marTop w:val="0"/>
                                          <w:marBottom w:val="0"/>
                                          <w:divBdr>
                                            <w:top w:val="none" w:sz="0" w:space="0" w:color="auto"/>
                                            <w:left w:val="none" w:sz="0" w:space="0" w:color="auto"/>
                                            <w:bottom w:val="none" w:sz="0" w:space="0" w:color="auto"/>
                                            <w:right w:val="none" w:sz="0" w:space="0" w:color="auto"/>
                                          </w:divBdr>
                                          <w:divsChild>
                                            <w:div w:id="490489701">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486646">
      <w:bodyDiv w:val="1"/>
      <w:marLeft w:val="0"/>
      <w:marRight w:val="0"/>
      <w:marTop w:val="0"/>
      <w:marBottom w:val="0"/>
      <w:divBdr>
        <w:top w:val="none" w:sz="0" w:space="0" w:color="auto"/>
        <w:left w:val="none" w:sz="0" w:space="0" w:color="auto"/>
        <w:bottom w:val="none" w:sz="0" w:space="0" w:color="auto"/>
        <w:right w:val="none" w:sz="0" w:space="0" w:color="auto"/>
      </w:divBdr>
    </w:div>
    <w:div w:id="1736662577">
      <w:bodyDiv w:val="1"/>
      <w:marLeft w:val="0"/>
      <w:marRight w:val="0"/>
      <w:marTop w:val="0"/>
      <w:marBottom w:val="0"/>
      <w:divBdr>
        <w:top w:val="none" w:sz="0" w:space="0" w:color="auto"/>
        <w:left w:val="none" w:sz="0" w:space="0" w:color="auto"/>
        <w:bottom w:val="none" w:sz="0" w:space="0" w:color="auto"/>
        <w:right w:val="none" w:sz="0" w:space="0" w:color="auto"/>
      </w:divBdr>
    </w:div>
    <w:div w:id="1742485438">
      <w:bodyDiv w:val="1"/>
      <w:marLeft w:val="0"/>
      <w:marRight w:val="0"/>
      <w:marTop w:val="0"/>
      <w:marBottom w:val="0"/>
      <w:divBdr>
        <w:top w:val="none" w:sz="0" w:space="0" w:color="auto"/>
        <w:left w:val="none" w:sz="0" w:space="0" w:color="auto"/>
        <w:bottom w:val="none" w:sz="0" w:space="0" w:color="auto"/>
        <w:right w:val="none" w:sz="0" w:space="0" w:color="auto"/>
      </w:divBdr>
    </w:div>
    <w:div w:id="1761365886">
      <w:bodyDiv w:val="1"/>
      <w:marLeft w:val="0"/>
      <w:marRight w:val="0"/>
      <w:marTop w:val="0"/>
      <w:marBottom w:val="0"/>
      <w:divBdr>
        <w:top w:val="none" w:sz="0" w:space="0" w:color="auto"/>
        <w:left w:val="none" w:sz="0" w:space="0" w:color="auto"/>
        <w:bottom w:val="none" w:sz="0" w:space="0" w:color="auto"/>
        <w:right w:val="none" w:sz="0" w:space="0" w:color="auto"/>
      </w:divBdr>
    </w:div>
    <w:div w:id="1762291908">
      <w:bodyDiv w:val="1"/>
      <w:marLeft w:val="0"/>
      <w:marRight w:val="0"/>
      <w:marTop w:val="0"/>
      <w:marBottom w:val="0"/>
      <w:divBdr>
        <w:top w:val="none" w:sz="0" w:space="0" w:color="auto"/>
        <w:left w:val="none" w:sz="0" w:space="0" w:color="auto"/>
        <w:bottom w:val="none" w:sz="0" w:space="0" w:color="auto"/>
        <w:right w:val="none" w:sz="0" w:space="0" w:color="auto"/>
      </w:divBdr>
    </w:div>
    <w:div w:id="1767652065">
      <w:bodyDiv w:val="1"/>
      <w:marLeft w:val="0"/>
      <w:marRight w:val="0"/>
      <w:marTop w:val="0"/>
      <w:marBottom w:val="0"/>
      <w:divBdr>
        <w:top w:val="none" w:sz="0" w:space="0" w:color="auto"/>
        <w:left w:val="none" w:sz="0" w:space="0" w:color="auto"/>
        <w:bottom w:val="none" w:sz="0" w:space="0" w:color="auto"/>
        <w:right w:val="none" w:sz="0" w:space="0" w:color="auto"/>
      </w:divBdr>
    </w:div>
    <w:div w:id="1839691145">
      <w:bodyDiv w:val="1"/>
      <w:marLeft w:val="0"/>
      <w:marRight w:val="0"/>
      <w:marTop w:val="0"/>
      <w:marBottom w:val="0"/>
      <w:divBdr>
        <w:top w:val="none" w:sz="0" w:space="0" w:color="auto"/>
        <w:left w:val="none" w:sz="0" w:space="0" w:color="auto"/>
        <w:bottom w:val="none" w:sz="0" w:space="0" w:color="auto"/>
        <w:right w:val="none" w:sz="0" w:space="0" w:color="auto"/>
      </w:divBdr>
    </w:div>
    <w:div w:id="2053580088">
      <w:bodyDiv w:val="1"/>
      <w:marLeft w:val="0"/>
      <w:marRight w:val="0"/>
      <w:marTop w:val="0"/>
      <w:marBottom w:val="0"/>
      <w:divBdr>
        <w:top w:val="none" w:sz="0" w:space="0" w:color="auto"/>
        <w:left w:val="none" w:sz="0" w:space="0" w:color="auto"/>
        <w:bottom w:val="none" w:sz="0" w:space="0" w:color="auto"/>
        <w:right w:val="none" w:sz="0" w:space="0" w:color="auto"/>
      </w:divBdr>
    </w:div>
    <w:div w:id="209554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ttender@sbising.com"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ttender@sbising.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ttender@sbising.com" TargetMode="External"/><Relationship Id="rId5" Type="http://schemas.openxmlformats.org/officeDocument/2006/relationships/settings" Target="settings.xml"/><Relationship Id="rId15" Type="http://schemas.openxmlformats.org/officeDocument/2006/relationships/hyperlink" Target="mailto:ittender@sbising.com" TargetMode="External"/><Relationship Id="rId10" Type="http://schemas.openxmlformats.org/officeDocument/2006/relationships/hyperlink" Target="mailto:ittender@sbising.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ttender@sbi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A5E867-403E-4488-8269-F16BC547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Mantha</Company>
  <LinksUpToDate>false</LinksUpToDate>
  <CharactersWithSpaces>13962</CharactersWithSpaces>
  <SharedDoc>false</SharedDoc>
  <HLinks>
    <vt:vector size="18" baseType="variant">
      <vt:variant>
        <vt:i4>6357037</vt:i4>
      </vt:variant>
      <vt:variant>
        <vt:i4>6</vt:i4>
      </vt:variant>
      <vt:variant>
        <vt:i4>0</vt:i4>
      </vt:variant>
      <vt:variant>
        <vt:i4>5</vt:i4>
      </vt:variant>
      <vt:variant>
        <vt:lpwstr>http://bhel.abcprocure.com/</vt:lpwstr>
      </vt:variant>
      <vt:variant>
        <vt:lpwstr/>
      </vt:variant>
      <vt:variant>
        <vt:i4>1179674</vt:i4>
      </vt:variant>
      <vt:variant>
        <vt:i4>3</vt:i4>
      </vt:variant>
      <vt:variant>
        <vt:i4>0</vt:i4>
      </vt:variant>
      <vt:variant>
        <vt:i4>5</vt:i4>
      </vt:variant>
      <vt:variant>
        <vt:lpwstr>http://www.sbi.co.in/</vt:lpwstr>
      </vt:variant>
      <vt:variant>
        <vt:lpwstr/>
      </vt:variant>
      <vt:variant>
        <vt:i4>5832785</vt:i4>
      </vt:variant>
      <vt:variant>
        <vt:i4>0</vt:i4>
      </vt:variant>
      <vt:variant>
        <vt:i4>0</vt:i4>
      </vt:variant>
      <vt:variant>
        <vt:i4>5</vt:i4>
      </vt:variant>
      <vt:variant>
        <vt:lpwstr>http://www.statebankofindia.com/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Nimesh</dc:creator>
  <cp:lastModifiedBy>Vikram Dwivedi</cp:lastModifiedBy>
  <cp:revision>39</cp:revision>
  <cp:lastPrinted>2020-01-06T03:40:00Z</cp:lastPrinted>
  <dcterms:created xsi:type="dcterms:W3CDTF">2021-12-05T13:07:00Z</dcterms:created>
  <dcterms:modified xsi:type="dcterms:W3CDTF">2022-06-13T12:30:00Z</dcterms:modified>
</cp:coreProperties>
</file>